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49715649"/>
        <w:docPartObj>
          <w:docPartGallery w:val="Cover Pages"/>
          <w:docPartUnique/>
        </w:docPartObj>
      </w:sdtPr>
      <w:sdtEndPr>
        <w:rPr>
          <w:b/>
          <w:bCs/>
        </w:rPr>
      </w:sdtEndPr>
      <w:sdtContent>
        <w:p w14:paraId="6B0B8E61" w14:textId="39C3CAB7" w:rsidR="00020A0F" w:rsidRDefault="00020A0F">
          <w:r>
            <w:rPr>
              <w:b/>
              <w:bCs/>
              <w:noProof/>
            </w:rPr>
            <w:drawing>
              <wp:anchor distT="0" distB="0" distL="114300" distR="114300" simplePos="0" relativeHeight="251661312" behindDoc="1" locked="0" layoutInCell="1" allowOverlap="1" wp14:anchorId="6E818860" wp14:editId="41307C0B">
                <wp:simplePos x="0" y="0"/>
                <wp:positionH relativeFrom="margin">
                  <wp:align>right</wp:align>
                </wp:positionH>
                <wp:positionV relativeFrom="paragraph">
                  <wp:posOffset>0</wp:posOffset>
                </wp:positionV>
                <wp:extent cx="2459355" cy="2459355"/>
                <wp:effectExtent l="0" t="0" r="0" b="0"/>
                <wp:wrapTight wrapText="bothSides">
                  <wp:wrapPolygon edited="0">
                    <wp:start x="15225" y="1840"/>
                    <wp:lineTo x="9871" y="2342"/>
                    <wp:lineTo x="4517" y="3681"/>
                    <wp:lineTo x="4517" y="4852"/>
                    <wp:lineTo x="3848" y="5689"/>
                    <wp:lineTo x="2510" y="7529"/>
                    <wp:lineTo x="837" y="8366"/>
                    <wp:lineTo x="669" y="8533"/>
                    <wp:lineTo x="1338" y="10206"/>
                    <wp:lineTo x="2677" y="12883"/>
                    <wp:lineTo x="2677" y="14054"/>
                    <wp:lineTo x="4517" y="15560"/>
                    <wp:lineTo x="5856" y="15560"/>
                    <wp:lineTo x="4685" y="18237"/>
                    <wp:lineTo x="2510" y="18237"/>
                    <wp:lineTo x="2008" y="18739"/>
                    <wp:lineTo x="2342" y="19576"/>
                    <wp:lineTo x="19074" y="19576"/>
                    <wp:lineTo x="19576" y="18572"/>
                    <wp:lineTo x="17902" y="18237"/>
                    <wp:lineTo x="13720" y="18237"/>
                    <wp:lineTo x="17400" y="12883"/>
                    <wp:lineTo x="20077" y="10206"/>
                    <wp:lineTo x="20914" y="8700"/>
                    <wp:lineTo x="20412" y="8198"/>
                    <wp:lineTo x="18237" y="7362"/>
                    <wp:lineTo x="16899" y="5689"/>
                    <wp:lineTo x="16062" y="4852"/>
                    <wp:lineTo x="18572" y="2342"/>
                    <wp:lineTo x="18572" y="1840"/>
                    <wp:lineTo x="15225" y="1840"/>
                  </wp:wrapPolygon>
                </wp:wrapTight>
                <wp:docPr id="987502519" name="Picture 1" descr="A logo with bird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2519" name="Picture 1" descr="A logo with birds in the midd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355" cy="2459355"/>
                        </a:xfrm>
                        <a:prstGeom prst="rect">
                          <a:avLst/>
                        </a:prstGeom>
                      </pic:spPr>
                    </pic:pic>
                  </a:graphicData>
                </a:graphic>
                <wp14:sizeRelH relativeFrom="margin">
                  <wp14:pctWidth>0</wp14:pctWidth>
                </wp14:sizeRelH>
                <wp14:sizeRelV relativeFrom="margin">
                  <wp14:pctHeight>0</wp14:pctHeight>
                </wp14:sizeRelV>
              </wp:anchor>
            </w:drawing>
          </w:r>
        </w:p>
        <w:p w14:paraId="73E3FD8A" w14:textId="344F0BDB" w:rsidR="00020A0F" w:rsidRDefault="002D7971">
          <w:pPr>
            <w:rPr>
              <w:b/>
              <w:bCs/>
            </w:rPr>
          </w:pPr>
          <w:r w:rsidRPr="002D7971">
            <w:rPr>
              <w:b/>
              <w:bCs/>
              <w:noProof/>
            </w:rPr>
            <mc:AlternateContent>
              <mc:Choice Requires="wps">
                <w:drawing>
                  <wp:anchor distT="45720" distB="45720" distL="114300" distR="114300" simplePos="0" relativeHeight="251663360" behindDoc="0" locked="0" layoutInCell="1" allowOverlap="1" wp14:anchorId="57869019" wp14:editId="4497C7D9">
                    <wp:simplePos x="0" y="0"/>
                    <wp:positionH relativeFrom="column">
                      <wp:posOffset>538480</wp:posOffset>
                    </wp:positionH>
                    <wp:positionV relativeFrom="paragraph">
                      <wp:posOffset>7237095</wp:posOffset>
                    </wp:positionV>
                    <wp:extent cx="6018530" cy="1404620"/>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404620"/>
                            </a:xfrm>
                            <a:prstGeom prst="rect">
                              <a:avLst/>
                            </a:prstGeom>
                            <a:solidFill>
                              <a:srgbClr val="FFFFFF"/>
                            </a:solidFill>
                            <a:ln w="9525">
                              <a:solidFill>
                                <a:srgbClr val="000000"/>
                              </a:solidFill>
                              <a:miter lim="800000"/>
                              <a:headEnd/>
                              <a:tailEnd/>
                            </a:ln>
                          </wps:spPr>
                          <wps:txbx>
                            <w:txbxContent>
                              <w:p w14:paraId="55658FEB" w14:textId="275AF20B" w:rsidR="002D7971" w:rsidRDefault="002D7971">
                                <w:r>
                                  <w:t xml:space="preserve">Return completed booking form to </w:t>
                                </w:r>
                                <w:hyperlink r:id="rId6" w:history="1">
                                  <w:r w:rsidRPr="00581FA3">
                                    <w:rPr>
                                      <w:rStyle w:val="Hyperlink"/>
                                    </w:rPr>
                                    <w:t>hello@whitleybaybiglocal.org</w:t>
                                  </w:r>
                                </w:hyperlink>
                              </w:p>
                              <w:p w14:paraId="22B12D96" w14:textId="140CC2DD" w:rsidR="002D7971" w:rsidRDefault="002D7971">
                                <w:r>
                                  <w:t xml:space="preserve">See our website </w:t>
                                </w:r>
                                <w:hyperlink r:id="rId7" w:history="1">
                                  <w:r w:rsidRPr="00581FA3">
                                    <w:rPr>
                                      <w:rStyle w:val="Hyperlink"/>
                                    </w:rPr>
                                    <w:t>www.whitleybaybiglocal.org</w:t>
                                  </w:r>
                                </w:hyperlink>
                                <w:r>
                                  <w:t xml:space="preserve"> for photos and other </w:t>
                                </w:r>
                                <w:proofErr w:type="gramStart"/>
                                <w:r>
                                  <w:t>info</w:t>
                                </w:r>
                                <w:proofErr w:type="gramEnd"/>
                              </w:p>
                              <w:p w14:paraId="425E4D90" w14:textId="628BF007" w:rsidR="002D7971" w:rsidRDefault="002D7971">
                                <w:r>
                                  <w:t xml:space="preserve">For further information or support, please contact 0191 252 </w:t>
                                </w:r>
                                <w:proofErr w:type="gramStart"/>
                                <w:r>
                                  <w:t>3570</w:t>
                                </w:r>
                                <w:proofErr w:type="gramEnd"/>
                                <w:r>
                                  <w:t xml:space="preserve"> </w:t>
                                </w:r>
                              </w:p>
                              <w:p w14:paraId="56DE3027" w14:textId="77777777" w:rsidR="002D7971" w:rsidRDefault="002D797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7869019" id="_x0000_t202" coordsize="21600,21600" o:spt="202" path="m,l,21600r21600,l21600,xe">
                    <v:stroke joinstyle="miter"/>
                    <v:path gradientshapeok="t" o:connecttype="rect"/>
                  </v:shapetype>
                  <v:shape id="Text Box 2" o:spid="_x0000_s1026" type="#_x0000_t202" style="position:absolute;margin-left:42.4pt;margin-top:569.85pt;width:473.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qDEQ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">
                    <v:textbox style="mso-fit-shape-to-text:t">
                      <w:txbxContent>
                        <w:p w14:paraId="55658FEB" w14:textId="275AF20B" w:rsidR="002D7971" w:rsidRDefault="002D7971">
                          <w:r>
                            <w:t xml:space="preserve">Return completed booking form to </w:t>
                          </w:r>
                          <w:hyperlink r:id="rId8" w:history="1">
                            <w:r w:rsidRPr="00581FA3">
                              <w:rPr>
                                <w:rStyle w:val="Hyperlink"/>
                              </w:rPr>
                              <w:t>hello@whitleybaybiglocal.org</w:t>
                            </w:r>
                          </w:hyperlink>
                        </w:p>
                        <w:p w14:paraId="22B12D96" w14:textId="140CC2DD" w:rsidR="002D7971" w:rsidRDefault="002D7971">
                          <w:r>
                            <w:t xml:space="preserve">See our website </w:t>
                          </w:r>
                          <w:hyperlink r:id="rId9" w:history="1">
                            <w:r w:rsidRPr="00581FA3">
                              <w:rPr>
                                <w:rStyle w:val="Hyperlink"/>
                              </w:rPr>
                              <w:t>www.whitleybaybiglocal.org</w:t>
                            </w:r>
                          </w:hyperlink>
                          <w:r>
                            <w:t xml:space="preserve"> for photos and other </w:t>
                          </w:r>
                          <w:proofErr w:type="gramStart"/>
                          <w:r>
                            <w:t>info</w:t>
                          </w:r>
                          <w:proofErr w:type="gramEnd"/>
                        </w:p>
                        <w:p w14:paraId="425E4D90" w14:textId="628BF007" w:rsidR="002D7971" w:rsidRDefault="002D7971">
                          <w:r>
                            <w:t xml:space="preserve">For further information or support, please contact 0191 252 </w:t>
                          </w:r>
                          <w:proofErr w:type="gramStart"/>
                          <w:r>
                            <w:t>3570</w:t>
                          </w:r>
                          <w:proofErr w:type="gramEnd"/>
                          <w:r>
                            <w:t xml:space="preserve"> </w:t>
                          </w:r>
                        </w:p>
                        <w:p w14:paraId="56DE3027" w14:textId="77777777" w:rsidR="002D7971" w:rsidRDefault="002D7971"/>
                      </w:txbxContent>
                    </v:textbox>
                    <w10:wrap type="square"/>
                  </v:shape>
                </w:pict>
              </mc:Fallback>
            </mc:AlternateContent>
          </w:r>
          <w:r w:rsidR="00020A0F">
            <w:rPr>
              <w:noProof/>
            </w:rPr>
            <mc:AlternateContent>
              <mc:Choice Requires="wps">
                <w:drawing>
                  <wp:anchor distT="0" distB="0" distL="182880" distR="182880" simplePos="0" relativeHeight="251660288" behindDoc="0" locked="0" layoutInCell="1" allowOverlap="1" wp14:anchorId="0D8004B4" wp14:editId="03412F7B">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C7D3D" w14:textId="1FEFC81E" w:rsidR="00020A0F" w:rsidRDefault="00000000">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20A0F">
                                      <w:rPr>
                                        <w:color w:val="156082" w:themeColor="accent1"/>
                                        <w:sz w:val="72"/>
                                        <w:szCs w:val="72"/>
                                      </w:rPr>
                                      <w:t>Whitley Bay Hub</w:t>
                                    </w:r>
                                  </w:sdtContent>
                                </w:sdt>
                              </w:p>
                              <w:sdt>
                                <w:sdtPr>
                                  <w:rPr>
                                    <w:caps/>
                                    <w:color w:val="50154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AED42A9" w14:textId="0BF589E2" w:rsidR="00020A0F" w:rsidRDefault="00020A0F">
                                    <w:pPr>
                                      <w:pStyle w:val="NoSpacing"/>
                                      <w:spacing w:before="40" w:after="40"/>
                                      <w:rPr>
                                        <w:caps/>
                                        <w:color w:val="501549" w:themeColor="accent5" w:themeShade="80"/>
                                        <w:sz w:val="28"/>
                                        <w:szCs w:val="28"/>
                                      </w:rPr>
                                    </w:pPr>
                                    <w:r>
                                      <w:rPr>
                                        <w:caps/>
                                        <w:color w:val="501549" w:themeColor="accent5" w:themeShade="80"/>
                                        <w:sz w:val="28"/>
                                        <w:szCs w:val="28"/>
                                      </w:rPr>
                                      <w:t>Room Booking Form and price information</w:t>
                                    </w:r>
                                  </w:p>
                                </w:sdtContent>
                              </w:sdt>
                              <w:sdt>
                                <w:sdtPr>
                                  <w:rPr>
                                    <w:caps/>
                                    <w:color w:val="A02B93" w:themeColor="accent5"/>
                                    <w:sz w:val="52"/>
                                    <w:szCs w:val="5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B231B66" w14:textId="230DCC89" w:rsidR="00020A0F" w:rsidRPr="00020A0F" w:rsidRDefault="00020A0F">
                                    <w:pPr>
                                      <w:pStyle w:val="NoSpacing"/>
                                      <w:spacing w:before="80" w:after="40"/>
                                      <w:rPr>
                                        <w:caps/>
                                        <w:color w:val="A02B93" w:themeColor="accent5"/>
                                        <w:sz w:val="52"/>
                                        <w:szCs w:val="52"/>
                                      </w:rPr>
                                    </w:pPr>
                                    <w:r w:rsidRPr="00020A0F">
                                      <w:rPr>
                                        <w:caps/>
                                        <w:color w:val="A02B93" w:themeColor="accent5"/>
                                        <w:sz w:val="52"/>
                                        <w:szCs w:val="52"/>
                                      </w:rPr>
                                      <w:t>Standard Rate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
                <w:pict>
                  <v:shape w14:anchorId="0D8004B4" id="Text Box 32"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07CC7D3D" w14:textId="1FEFC81E" w:rsidR="00020A0F" w:rsidRDefault="00020A0F">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Whitley Bay Hub</w:t>
                              </w:r>
                            </w:sdtContent>
                          </w:sdt>
                        </w:p>
                        <w:sdt>
                          <w:sdtPr>
                            <w:rPr>
                              <w:caps/>
                              <w:color w:val="50154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AED42A9" w14:textId="0BF589E2" w:rsidR="00020A0F" w:rsidRDefault="00020A0F">
                              <w:pPr>
                                <w:pStyle w:val="NoSpacing"/>
                                <w:spacing w:before="40" w:after="40"/>
                                <w:rPr>
                                  <w:caps/>
                                  <w:color w:val="501549" w:themeColor="accent5" w:themeShade="80"/>
                                  <w:sz w:val="28"/>
                                  <w:szCs w:val="28"/>
                                </w:rPr>
                              </w:pPr>
                              <w:r>
                                <w:rPr>
                                  <w:caps/>
                                  <w:color w:val="501549" w:themeColor="accent5" w:themeShade="80"/>
                                  <w:sz w:val="28"/>
                                  <w:szCs w:val="28"/>
                                </w:rPr>
                                <w:t>Room Booking Form and price information</w:t>
                              </w:r>
                            </w:p>
                          </w:sdtContent>
                        </w:sdt>
                        <w:sdt>
                          <w:sdtPr>
                            <w:rPr>
                              <w:caps/>
                              <w:color w:val="A02B93" w:themeColor="accent5"/>
                              <w:sz w:val="52"/>
                              <w:szCs w:val="5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B231B66" w14:textId="230DCC89" w:rsidR="00020A0F" w:rsidRPr="00020A0F" w:rsidRDefault="00020A0F">
                              <w:pPr>
                                <w:pStyle w:val="NoSpacing"/>
                                <w:spacing w:before="80" w:after="40"/>
                                <w:rPr>
                                  <w:caps/>
                                  <w:color w:val="A02B93" w:themeColor="accent5"/>
                                  <w:sz w:val="52"/>
                                  <w:szCs w:val="52"/>
                                </w:rPr>
                              </w:pPr>
                              <w:r w:rsidRPr="00020A0F">
                                <w:rPr>
                                  <w:caps/>
                                  <w:color w:val="A02B93" w:themeColor="accent5"/>
                                  <w:sz w:val="52"/>
                                  <w:szCs w:val="52"/>
                                </w:rPr>
                                <w:t>Standard Rate</w:t>
                              </w:r>
                            </w:p>
                          </w:sdtContent>
                        </w:sdt>
                      </w:txbxContent>
                    </v:textbox>
                    <w10:wrap type="square" anchorx="margin" anchory="page"/>
                  </v:shape>
                </w:pict>
              </mc:Fallback>
            </mc:AlternateContent>
          </w:r>
          <w:r w:rsidR="00020A0F">
            <w:rPr>
              <w:b/>
              <w:bCs/>
            </w:rPr>
            <w:br w:type="page"/>
          </w:r>
        </w:p>
      </w:sdtContent>
    </w:sdt>
    <w:p w14:paraId="10C9C2D8" w14:textId="4FE734DE" w:rsidR="00CD06F2" w:rsidRDefault="00CD06F2">
      <w:pPr>
        <w:rPr>
          <w:b/>
          <w:bCs/>
        </w:rPr>
      </w:pPr>
      <w:r>
        <w:rPr>
          <w:b/>
          <w:bCs/>
        </w:rPr>
        <w:lastRenderedPageBreak/>
        <w:t>Room information</w:t>
      </w:r>
      <w:r w:rsidR="0060108F">
        <w:rPr>
          <w:b/>
          <w:bCs/>
        </w:rPr>
        <w:t xml:space="preserve"> – standard rate</w:t>
      </w:r>
    </w:p>
    <w:p w14:paraId="77188803" w14:textId="0326E0C4" w:rsidR="00593AC8" w:rsidRDefault="00CD06F2" w:rsidP="00593AC8">
      <w:pPr>
        <w:jc w:val="both"/>
      </w:pPr>
      <w:r>
        <w:t xml:space="preserve">You can use the booking form to book any of our rooms. Basic details are below. More information can be found on our website, </w:t>
      </w:r>
      <w:hyperlink r:id="rId10" w:history="1">
        <w:r w:rsidRPr="006C2F72">
          <w:rPr>
            <w:rStyle w:val="Hyperlink"/>
          </w:rPr>
          <w:t>www.whitleybaybiglocal.org</w:t>
        </w:r>
      </w:hyperlink>
    </w:p>
    <w:p w14:paraId="6F88591D" w14:textId="0DBF2EE2" w:rsidR="0060108F" w:rsidRDefault="0060108F" w:rsidP="00593AC8">
      <w:pPr>
        <w:jc w:val="both"/>
      </w:pPr>
      <w:r>
        <w:t>Discounted rates are available for charities and community organisations. Please request the discounted rate</w:t>
      </w:r>
      <w:r w:rsidR="00044B52">
        <w:t xml:space="preserve"> information if you believe you </w:t>
      </w:r>
      <w:proofErr w:type="gramStart"/>
      <w:r w:rsidR="00044B52">
        <w:t>qualify</w:t>
      </w:r>
      <w:proofErr w:type="gramEnd"/>
    </w:p>
    <w:p w14:paraId="2482D1D8" w14:textId="77777777" w:rsidR="0060108F" w:rsidRDefault="0060108F" w:rsidP="00593AC8">
      <w:pPr>
        <w:jc w:val="both"/>
      </w:pPr>
    </w:p>
    <w:tbl>
      <w:tblPr>
        <w:tblStyle w:val="TableGrid"/>
        <w:tblpPr w:leftFromText="181" w:rightFromText="181" w:vertAnchor="text" w:tblpY="1"/>
        <w:tblOverlap w:val="never"/>
        <w:tblW w:w="0" w:type="auto"/>
        <w:tblLook w:val="04A0" w:firstRow="1" w:lastRow="0" w:firstColumn="1" w:lastColumn="0" w:noHBand="0" w:noVBand="1"/>
      </w:tblPr>
      <w:tblGrid>
        <w:gridCol w:w="2383"/>
        <w:gridCol w:w="2061"/>
        <w:gridCol w:w="3773"/>
        <w:gridCol w:w="2126"/>
      </w:tblGrid>
      <w:tr w:rsidR="00CD06F2" w14:paraId="371E4F19" w14:textId="77777777" w:rsidTr="008524D1">
        <w:tc>
          <w:tcPr>
            <w:tcW w:w="2383" w:type="dxa"/>
          </w:tcPr>
          <w:p w14:paraId="20699D9C" w14:textId="36E25570" w:rsidR="00CD06F2" w:rsidRDefault="00CD06F2" w:rsidP="00593AC8">
            <w:r>
              <w:t>Room</w:t>
            </w:r>
          </w:p>
        </w:tc>
        <w:tc>
          <w:tcPr>
            <w:tcW w:w="2061" w:type="dxa"/>
          </w:tcPr>
          <w:p w14:paraId="2C143655" w14:textId="0509106C" w:rsidR="00CD06F2" w:rsidRDefault="00CD06F2" w:rsidP="00593AC8">
            <w:r>
              <w:t>Conditions</w:t>
            </w:r>
          </w:p>
        </w:tc>
        <w:tc>
          <w:tcPr>
            <w:tcW w:w="3773" w:type="dxa"/>
          </w:tcPr>
          <w:p w14:paraId="0ED03222" w14:textId="519A6B53" w:rsidR="00CD06F2" w:rsidRDefault="00CD06F2" w:rsidP="00593AC8">
            <w:r>
              <w:t>Basic details</w:t>
            </w:r>
          </w:p>
        </w:tc>
        <w:tc>
          <w:tcPr>
            <w:tcW w:w="2126" w:type="dxa"/>
          </w:tcPr>
          <w:p w14:paraId="641FE843" w14:textId="79B2A9B0" w:rsidR="00CD06F2" w:rsidRDefault="00044B52" w:rsidP="00593AC8">
            <w:r>
              <w:t>Dry hire p</w:t>
            </w:r>
            <w:r w:rsidR="0060108F">
              <w:t>rice</w:t>
            </w:r>
          </w:p>
        </w:tc>
      </w:tr>
      <w:tr w:rsidR="00CD06F2" w14:paraId="4144EC5B" w14:textId="77777777" w:rsidTr="008524D1">
        <w:tc>
          <w:tcPr>
            <w:tcW w:w="2383" w:type="dxa"/>
          </w:tcPr>
          <w:p w14:paraId="20CD361F" w14:textId="2911AF1B" w:rsidR="00CD06F2" w:rsidRDefault="00CD06F2" w:rsidP="00593AC8">
            <w:r>
              <w:t>Ground floor and garden exclusive</w:t>
            </w:r>
            <w:r w:rsidR="008524D1">
              <w:t xml:space="preserve"> </w:t>
            </w:r>
          </w:p>
        </w:tc>
        <w:tc>
          <w:tcPr>
            <w:tcW w:w="2061" w:type="dxa"/>
          </w:tcPr>
          <w:p w14:paraId="0C63E2D8" w14:textId="6E8F2B15" w:rsidR="00CD06F2" w:rsidRDefault="00CD06F2" w:rsidP="00593AC8">
            <w:r>
              <w:t>Only available whilst café is not operational</w:t>
            </w:r>
          </w:p>
        </w:tc>
        <w:tc>
          <w:tcPr>
            <w:tcW w:w="3773" w:type="dxa"/>
          </w:tcPr>
          <w:p w14:paraId="7BA1F409" w14:textId="131EBAAC" w:rsidR="00CD06F2" w:rsidRDefault="00CD06F2" w:rsidP="00593AC8">
            <w:r>
              <w:t>Max occupancy 119</w:t>
            </w:r>
            <w:r w:rsidR="0060108F">
              <w:t>. Set up as a café, activity area left clear</w:t>
            </w:r>
          </w:p>
        </w:tc>
        <w:tc>
          <w:tcPr>
            <w:tcW w:w="2126" w:type="dxa"/>
          </w:tcPr>
          <w:p w14:paraId="1248AFF5" w14:textId="0D6608EC" w:rsidR="0060108F" w:rsidRDefault="0060108F" w:rsidP="00593AC8">
            <w:r>
              <w:t xml:space="preserve">£40 </w:t>
            </w:r>
            <w:proofErr w:type="spellStart"/>
            <w:r>
              <w:t>ph</w:t>
            </w:r>
            <w:proofErr w:type="spellEnd"/>
            <w:r>
              <w:t xml:space="preserve"> </w:t>
            </w:r>
          </w:p>
          <w:p w14:paraId="26710CC4" w14:textId="3813B025" w:rsidR="00044B52" w:rsidRDefault="00044B52" w:rsidP="00593AC8">
            <w:r>
              <w:t>£120 half day</w:t>
            </w:r>
          </w:p>
          <w:p w14:paraId="0AF02AEE" w14:textId="4B4A1B6A" w:rsidR="00044B52" w:rsidRDefault="00044B52" w:rsidP="00593AC8">
            <w:r>
              <w:t>£175 full day</w:t>
            </w:r>
          </w:p>
          <w:p w14:paraId="2B442525" w14:textId="77777777" w:rsidR="00E2642D" w:rsidRDefault="00E2642D" w:rsidP="00593AC8"/>
          <w:p w14:paraId="0F1C06FE" w14:textId="77777777" w:rsidR="00E2642D" w:rsidRDefault="00E2642D" w:rsidP="00593AC8"/>
        </w:tc>
      </w:tr>
      <w:tr w:rsidR="00CD06F2" w14:paraId="61A559E1" w14:textId="77777777" w:rsidTr="008524D1">
        <w:tc>
          <w:tcPr>
            <w:tcW w:w="2383" w:type="dxa"/>
          </w:tcPr>
          <w:p w14:paraId="0C2C2DBD" w14:textId="7EF39E1A" w:rsidR="00CD06F2" w:rsidRDefault="00CD06F2" w:rsidP="00593AC8">
            <w:r>
              <w:t>Ground floor meeting</w:t>
            </w:r>
          </w:p>
        </w:tc>
        <w:tc>
          <w:tcPr>
            <w:tcW w:w="2061" w:type="dxa"/>
          </w:tcPr>
          <w:p w14:paraId="43DDB7BF" w14:textId="3851744A" w:rsidR="00CD06F2" w:rsidRDefault="00CD06F2" w:rsidP="00593AC8">
            <w:r>
              <w:t>Available whilst café is operating and not booked for an exclusive event</w:t>
            </w:r>
          </w:p>
        </w:tc>
        <w:tc>
          <w:tcPr>
            <w:tcW w:w="3773" w:type="dxa"/>
          </w:tcPr>
          <w:p w14:paraId="15E35480" w14:textId="7B931603" w:rsidR="00CD06F2" w:rsidRDefault="00044B52" w:rsidP="00593AC8">
            <w:r>
              <w:t xml:space="preserve">Max occupancy </w:t>
            </w:r>
            <w:r w:rsidR="008524D1">
              <w:t>20</w:t>
            </w:r>
            <w:r w:rsidR="000D15F6">
              <w:t>. Left clear for your activity. Café may be open and operational during your booking</w:t>
            </w:r>
          </w:p>
        </w:tc>
        <w:tc>
          <w:tcPr>
            <w:tcW w:w="2126" w:type="dxa"/>
          </w:tcPr>
          <w:p w14:paraId="13FF4251" w14:textId="77777777" w:rsidR="00CD06F2" w:rsidRDefault="000D15F6" w:rsidP="00593AC8">
            <w:r>
              <w:t>£</w:t>
            </w:r>
            <w:r w:rsidR="007A20D6">
              <w:t xml:space="preserve">12.50 </w:t>
            </w:r>
            <w:proofErr w:type="spellStart"/>
            <w:r w:rsidR="007A20D6">
              <w:t>ph</w:t>
            </w:r>
            <w:proofErr w:type="spellEnd"/>
          </w:p>
          <w:p w14:paraId="4D2D65C0" w14:textId="797D2F9F" w:rsidR="007A20D6" w:rsidRDefault="007A20D6" w:rsidP="00593AC8"/>
        </w:tc>
      </w:tr>
      <w:tr w:rsidR="00CD06F2" w14:paraId="18002CBC" w14:textId="77777777" w:rsidTr="008524D1">
        <w:tc>
          <w:tcPr>
            <w:tcW w:w="2383" w:type="dxa"/>
          </w:tcPr>
          <w:p w14:paraId="1F75F27E" w14:textId="26B77301" w:rsidR="00CD06F2" w:rsidRDefault="00CD06F2" w:rsidP="00593AC8">
            <w:r>
              <w:t>First floor Activity room</w:t>
            </w:r>
          </w:p>
        </w:tc>
        <w:tc>
          <w:tcPr>
            <w:tcW w:w="2061" w:type="dxa"/>
          </w:tcPr>
          <w:p w14:paraId="237FE46B" w14:textId="649320A6" w:rsidR="00CD06F2" w:rsidRDefault="00CD06F2" w:rsidP="00593AC8"/>
        </w:tc>
        <w:tc>
          <w:tcPr>
            <w:tcW w:w="3773" w:type="dxa"/>
          </w:tcPr>
          <w:p w14:paraId="0AE498E1" w14:textId="256A302C" w:rsidR="00CD06F2" w:rsidRDefault="007A20D6" w:rsidP="00593AC8">
            <w:r>
              <w:t>Max occupancy 59. Left clear for your activity. Room can be set up to your requirements for an additional fee</w:t>
            </w:r>
          </w:p>
        </w:tc>
        <w:tc>
          <w:tcPr>
            <w:tcW w:w="2126" w:type="dxa"/>
          </w:tcPr>
          <w:p w14:paraId="0B603ED2" w14:textId="4704591E" w:rsidR="00CD06F2" w:rsidRDefault="007A20D6" w:rsidP="00593AC8">
            <w:r>
              <w:t>£20 per hour</w:t>
            </w:r>
          </w:p>
          <w:p w14:paraId="652EA01A" w14:textId="47B5B756" w:rsidR="007A20D6" w:rsidRDefault="007A20D6" w:rsidP="00593AC8">
            <w:r>
              <w:t>£60 half day</w:t>
            </w:r>
          </w:p>
          <w:p w14:paraId="4270841F" w14:textId="562E69C3" w:rsidR="007A20D6" w:rsidRDefault="007A20D6" w:rsidP="00593AC8">
            <w:r>
              <w:t>£100 full day</w:t>
            </w:r>
          </w:p>
          <w:p w14:paraId="7EC99FB0" w14:textId="77777777" w:rsidR="00E2642D" w:rsidRDefault="00E2642D" w:rsidP="00593AC8"/>
        </w:tc>
      </w:tr>
      <w:tr w:rsidR="00CD06F2" w14:paraId="70CC7A85" w14:textId="77777777" w:rsidTr="008524D1">
        <w:tc>
          <w:tcPr>
            <w:tcW w:w="2383" w:type="dxa"/>
          </w:tcPr>
          <w:p w14:paraId="59C0DD45" w14:textId="7A5C5A45" w:rsidR="00CD06F2" w:rsidRDefault="00E2642D" w:rsidP="00593AC8">
            <w:r>
              <w:t xml:space="preserve">Pop-ups </w:t>
            </w:r>
          </w:p>
        </w:tc>
        <w:tc>
          <w:tcPr>
            <w:tcW w:w="2061" w:type="dxa"/>
          </w:tcPr>
          <w:p w14:paraId="1F80F463" w14:textId="0AA51D56" w:rsidR="00CD06F2" w:rsidRDefault="000D15F6" w:rsidP="00593AC8">
            <w:r>
              <w:t>Available during café opening hours</w:t>
            </w:r>
          </w:p>
        </w:tc>
        <w:tc>
          <w:tcPr>
            <w:tcW w:w="3773" w:type="dxa"/>
          </w:tcPr>
          <w:p w14:paraId="56F58A04" w14:textId="069BB60B" w:rsidR="00CD06F2" w:rsidRDefault="00E2642D" w:rsidP="00593AC8">
            <w:r>
              <w:t>Book a pop-up stand or table in the café area</w:t>
            </w:r>
          </w:p>
        </w:tc>
        <w:tc>
          <w:tcPr>
            <w:tcW w:w="2126" w:type="dxa"/>
          </w:tcPr>
          <w:p w14:paraId="25FA2264" w14:textId="62D6446B" w:rsidR="00E2642D" w:rsidRDefault="000D15F6" w:rsidP="00593AC8">
            <w:r>
              <w:t>From £0 for charity to £12 per session</w:t>
            </w:r>
          </w:p>
          <w:p w14:paraId="24BC8F26" w14:textId="77777777" w:rsidR="00E2642D" w:rsidRDefault="00E2642D" w:rsidP="00593AC8"/>
        </w:tc>
      </w:tr>
      <w:tr w:rsidR="00E2642D" w14:paraId="163C4BE7" w14:textId="77777777" w:rsidTr="008524D1">
        <w:tc>
          <w:tcPr>
            <w:tcW w:w="2383" w:type="dxa"/>
          </w:tcPr>
          <w:p w14:paraId="669A31C5" w14:textId="45EFAC8B" w:rsidR="00E2642D" w:rsidRDefault="00E2642D" w:rsidP="00593AC8">
            <w:r>
              <w:t>Counselling Room</w:t>
            </w:r>
          </w:p>
        </w:tc>
        <w:tc>
          <w:tcPr>
            <w:tcW w:w="2061" w:type="dxa"/>
          </w:tcPr>
          <w:p w14:paraId="44743912" w14:textId="77777777" w:rsidR="00E2642D" w:rsidRDefault="00E2642D" w:rsidP="00593AC8"/>
        </w:tc>
        <w:tc>
          <w:tcPr>
            <w:tcW w:w="3773" w:type="dxa"/>
          </w:tcPr>
          <w:p w14:paraId="39BE2D99" w14:textId="41A99BA3" w:rsidR="00E2642D" w:rsidRDefault="00E2642D" w:rsidP="00593AC8">
            <w:r>
              <w:t>Max occupancy 4</w:t>
            </w:r>
            <w:r w:rsidR="007A20D6">
              <w:t>. Quiet comfortable space for counselling or informal meetings</w:t>
            </w:r>
          </w:p>
        </w:tc>
        <w:tc>
          <w:tcPr>
            <w:tcW w:w="2126" w:type="dxa"/>
          </w:tcPr>
          <w:p w14:paraId="6B5C8DE0" w14:textId="70283117" w:rsidR="00E2642D" w:rsidRDefault="007A20D6" w:rsidP="00593AC8">
            <w:r>
              <w:t>£12.50 per hour</w:t>
            </w:r>
          </w:p>
          <w:p w14:paraId="65323F8C" w14:textId="446485D5" w:rsidR="007A20D6" w:rsidRDefault="007A20D6" w:rsidP="00593AC8">
            <w:r>
              <w:t>£37.50 half day</w:t>
            </w:r>
          </w:p>
          <w:p w14:paraId="4612B8BA" w14:textId="4B22F3D2" w:rsidR="007A20D6" w:rsidRDefault="007A20D6" w:rsidP="00593AC8">
            <w:r>
              <w:t>£62.50 full day</w:t>
            </w:r>
          </w:p>
          <w:p w14:paraId="4FE81A0D" w14:textId="77777777" w:rsidR="00E2642D" w:rsidRDefault="00E2642D" w:rsidP="00593AC8"/>
        </w:tc>
      </w:tr>
      <w:tr w:rsidR="00E2642D" w14:paraId="6ED33D4D" w14:textId="77777777" w:rsidTr="008524D1">
        <w:tc>
          <w:tcPr>
            <w:tcW w:w="2383" w:type="dxa"/>
          </w:tcPr>
          <w:p w14:paraId="1F4BB09D" w14:textId="337E0C8E" w:rsidR="00E2642D" w:rsidRDefault="00E2642D" w:rsidP="00593AC8">
            <w:r>
              <w:t>Kitchen</w:t>
            </w:r>
          </w:p>
        </w:tc>
        <w:tc>
          <w:tcPr>
            <w:tcW w:w="2061" w:type="dxa"/>
          </w:tcPr>
          <w:p w14:paraId="35C34410" w14:textId="77777777" w:rsidR="00E2642D" w:rsidRDefault="00E2642D" w:rsidP="00593AC8"/>
        </w:tc>
        <w:tc>
          <w:tcPr>
            <w:tcW w:w="3773" w:type="dxa"/>
          </w:tcPr>
          <w:p w14:paraId="1F16E92A" w14:textId="6F799B11" w:rsidR="00E2642D" w:rsidRDefault="007A20D6" w:rsidP="00593AC8">
            <w:r>
              <w:t>Max occupancy 12. Room can be set up to your requirements for an additional fee</w:t>
            </w:r>
          </w:p>
        </w:tc>
        <w:tc>
          <w:tcPr>
            <w:tcW w:w="2126" w:type="dxa"/>
          </w:tcPr>
          <w:p w14:paraId="111267C5" w14:textId="1EE59F6B" w:rsidR="00E2642D" w:rsidRDefault="007A20D6" w:rsidP="00593AC8">
            <w:r>
              <w:t>£12.50 per hour</w:t>
            </w:r>
          </w:p>
          <w:p w14:paraId="22F12191" w14:textId="575A4220" w:rsidR="007A20D6" w:rsidRDefault="007A20D6" w:rsidP="00593AC8">
            <w:r>
              <w:t>£37.50 half day</w:t>
            </w:r>
          </w:p>
          <w:p w14:paraId="08E7A403" w14:textId="61E0C858" w:rsidR="007A20D6" w:rsidRDefault="007A20D6" w:rsidP="00593AC8">
            <w:r>
              <w:t>£62.50 full day</w:t>
            </w:r>
          </w:p>
          <w:p w14:paraId="4CFBB172" w14:textId="77777777" w:rsidR="00E2642D" w:rsidRDefault="00E2642D" w:rsidP="00593AC8"/>
        </w:tc>
      </w:tr>
      <w:tr w:rsidR="00E2642D" w14:paraId="2287FEFE" w14:textId="77777777" w:rsidTr="008524D1">
        <w:tc>
          <w:tcPr>
            <w:tcW w:w="2383" w:type="dxa"/>
          </w:tcPr>
          <w:p w14:paraId="37DE5F1C" w14:textId="19F02B4B" w:rsidR="00E2642D" w:rsidRDefault="00E2642D" w:rsidP="00593AC8">
            <w:r>
              <w:t>One to one room</w:t>
            </w:r>
          </w:p>
        </w:tc>
        <w:tc>
          <w:tcPr>
            <w:tcW w:w="2061" w:type="dxa"/>
          </w:tcPr>
          <w:p w14:paraId="68F3777B" w14:textId="77777777" w:rsidR="00E2642D" w:rsidRDefault="00E2642D" w:rsidP="00593AC8"/>
        </w:tc>
        <w:tc>
          <w:tcPr>
            <w:tcW w:w="3773" w:type="dxa"/>
          </w:tcPr>
          <w:p w14:paraId="5F3BA05E" w14:textId="74CBA728" w:rsidR="00E2642D" w:rsidRDefault="00020A0F" w:rsidP="00593AC8">
            <w:r>
              <w:t xml:space="preserve">Smaller room ideal for </w:t>
            </w:r>
            <w:proofErr w:type="gramStart"/>
            <w:r>
              <w:t>one to one</w:t>
            </w:r>
            <w:proofErr w:type="gramEnd"/>
            <w:r>
              <w:t xml:space="preserve"> meetings or as an office</w:t>
            </w:r>
          </w:p>
        </w:tc>
        <w:tc>
          <w:tcPr>
            <w:tcW w:w="2126" w:type="dxa"/>
          </w:tcPr>
          <w:p w14:paraId="32607DDC" w14:textId="34CFC1CA" w:rsidR="00E2642D" w:rsidRDefault="00020A0F" w:rsidP="00593AC8">
            <w:r>
              <w:t>£10 per hour</w:t>
            </w:r>
          </w:p>
          <w:p w14:paraId="34F5AAE9" w14:textId="25974456" w:rsidR="00020A0F" w:rsidRDefault="00020A0F" w:rsidP="00593AC8">
            <w:r>
              <w:t>£30 half day</w:t>
            </w:r>
          </w:p>
          <w:p w14:paraId="305F1C19" w14:textId="52731A14" w:rsidR="00020A0F" w:rsidRDefault="00020A0F" w:rsidP="00593AC8">
            <w:r>
              <w:t>£50 full day</w:t>
            </w:r>
          </w:p>
          <w:p w14:paraId="42671271" w14:textId="77777777" w:rsidR="00E2642D" w:rsidRDefault="00E2642D" w:rsidP="00593AC8"/>
          <w:p w14:paraId="0D842B91" w14:textId="77777777" w:rsidR="00E2642D" w:rsidRDefault="00E2642D" w:rsidP="00593AC8"/>
        </w:tc>
      </w:tr>
      <w:tr w:rsidR="00E2642D" w14:paraId="7AB56E2D" w14:textId="77777777" w:rsidTr="008524D1">
        <w:tc>
          <w:tcPr>
            <w:tcW w:w="2383" w:type="dxa"/>
          </w:tcPr>
          <w:p w14:paraId="0151D3ED" w14:textId="2C6B4D47" w:rsidR="00E2642D" w:rsidRDefault="00E2642D" w:rsidP="00593AC8">
            <w:r>
              <w:t>Board room</w:t>
            </w:r>
          </w:p>
        </w:tc>
        <w:tc>
          <w:tcPr>
            <w:tcW w:w="2061" w:type="dxa"/>
          </w:tcPr>
          <w:p w14:paraId="3B3BE684" w14:textId="77777777" w:rsidR="00E2642D" w:rsidRDefault="00E2642D" w:rsidP="00593AC8"/>
        </w:tc>
        <w:tc>
          <w:tcPr>
            <w:tcW w:w="3773" w:type="dxa"/>
          </w:tcPr>
          <w:p w14:paraId="0407315F" w14:textId="45DCCA68" w:rsidR="00E2642D" w:rsidRDefault="00020A0F" w:rsidP="00593AC8">
            <w:r>
              <w:t xml:space="preserve">Medium sized meeting room, ideal for small group activities, small </w:t>
            </w:r>
            <w:proofErr w:type="gramStart"/>
            <w:r>
              <w:t>classes</w:t>
            </w:r>
            <w:proofErr w:type="gramEnd"/>
            <w:r>
              <w:t xml:space="preserve"> and board meetings</w:t>
            </w:r>
          </w:p>
        </w:tc>
        <w:tc>
          <w:tcPr>
            <w:tcW w:w="2126" w:type="dxa"/>
          </w:tcPr>
          <w:p w14:paraId="088ED606" w14:textId="7ACEB58D" w:rsidR="00E2642D" w:rsidRDefault="00020A0F" w:rsidP="00593AC8">
            <w:r>
              <w:t>£12.50 per hour</w:t>
            </w:r>
          </w:p>
          <w:p w14:paraId="1C1C6CEA" w14:textId="51DCDD0A" w:rsidR="00020A0F" w:rsidRDefault="00020A0F" w:rsidP="00593AC8">
            <w:r>
              <w:t>£37.50 half day</w:t>
            </w:r>
          </w:p>
          <w:p w14:paraId="493E61B9" w14:textId="478EFA3C" w:rsidR="00E2642D" w:rsidRDefault="00020A0F" w:rsidP="00593AC8">
            <w:r>
              <w:t>£62.50 full day</w:t>
            </w:r>
          </w:p>
          <w:p w14:paraId="22FDB92B" w14:textId="77777777" w:rsidR="00E2642D" w:rsidRDefault="00E2642D" w:rsidP="00593AC8"/>
        </w:tc>
      </w:tr>
    </w:tbl>
    <w:p w14:paraId="6912C6D0" w14:textId="77777777" w:rsidR="00CD06F2" w:rsidRDefault="00CD06F2"/>
    <w:p w14:paraId="7C82846E" w14:textId="16528F19" w:rsidR="008524D1" w:rsidRPr="002D7971" w:rsidRDefault="00020A0F">
      <w:pPr>
        <w:rPr>
          <w:i/>
          <w:iCs/>
        </w:rPr>
      </w:pPr>
      <w:r w:rsidRPr="002D7971">
        <w:rPr>
          <w:i/>
          <w:iCs/>
        </w:rPr>
        <w:t xml:space="preserve">We may consider medium/long term hire on some of these spaces. Please contact us to discuss options. </w:t>
      </w:r>
    </w:p>
    <w:p w14:paraId="6BA0D526" w14:textId="77777777" w:rsidR="008524D1" w:rsidRDefault="008524D1"/>
    <w:p w14:paraId="40F8CB0D" w14:textId="53B3A528" w:rsidR="00AC1389" w:rsidRPr="00593AC8" w:rsidRDefault="00E2642D" w:rsidP="00593AC8">
      <w:pPr>
        <w:rPr>
          <w:b/>
          <w:bCs/>
        </w:rPr>
      </w:pPr>
      <w:r w:rsidRPr="00593AC8">
        <w:rPr>
          <w:b/>
          <w:bCs/>
        </w:rPr>
        <w:lastRenderedPageBreak/>
        <w:t xml:space="preserve">Basic booking </w:t>
      </w:r>
      <w:r w:rsidR="00593AC8">
        <w:rPr>
          <w:b/>
          <w:bCs/>
        </w:rPr>
        <w:t>information:</w:t>
      </w:r>
    </w:p>
    <w:tbl>
      <w:tblPr>
        <w:tblStyle w:val="TableGrid"/>
        <w:tblpPr w:leftFromText="181" w:rightFromText="181" w:vertAnchor="text" w:horzAnchor="margin" w:tblpY="148"/>
        <w:tblW w:w="9918" w:type="dxa"/>
        <w:tblLook w:val="04A0" w:firstRow="1" w:lastRow="0" w:firstColumn="1" w:lastColumn="0" w:noHBand="0" w:noVBand="1"/>
      </w:tblPr>
      <w:tblGrid>
        <w:gridCol w:w="3681"/>
        <w:gridCol w:w="6237"/>
      </w:tblGrid>
      <w:tr w:rsidR="00593AC8" w14:paraId="7BD1D56B" w14:textId="77777777" w:rsidTr="008524D1">
        <w:trPr>
          <w:trHeight w:val="328"/>
        </w:trPr>
        <w:tc>
          <w:tcPr>
            <w:tcW w:w="3681" w:type="dxa"/>
          </w:tcPr>
          <w:p w14:paraId="337ED50D" w14:textId="77777777" w:rsidR="00593AC8" w:rsidRDefault="00593AC8" w:rsidP="00593AC8">
            <w:r>
              <w:t>Your name</w:t>
            </w:r>
          </w:p>
          <w:p w14:paraId="4AFACBCF" w14:textId="77777777" w:rsidR="00593AC8" w:rsidRDefault="00593AC8" w:rsidP="00593AC8"/>
        </w:tc>
        <w:tc>
          <w:tcPr>
            <w:tcW w:w="6237" w:type="dxa"/>
          </w:tcPr>
          <w:p w14:paraId="1269B1AC" w14:textId="259A044B" w:rsidR="00593AC8" w:rsidRDefault="00593AC8" w:rsidP="00593AC8"/>
        </w:tc>
      </w:tr>
      <w:tr w:rsidR="00593AC8" w14:paraId="2603A569" w14:textId="77777777" w:rsidTr="008524D1">
        <w:trPr>
          <w:trHeight w:val="328"/>
        </w:trPr>
        <w:tc>
          <w:tcPr>
            <w:tcW w:w="3681" w:type="dxa"/>
          </w:tcPr>
          <w:p w14:paraId="3BF56414" w14:textId="77777777" w:rsidR="00593AC8" w:rsidRDefault="00593AC8" w:rsidP="00593AC8">
            <w:r>
              <w:t>Organisation name (if applicable)</w:t>
            </w:r>
          </w:p>
        </w:tc>
        <w:tc>
          <w:tcPr>
            <w:tcW w:w="6237" w:type="dxa"/>
          </w:tcPr>
          <w:p w14:paraId="397E064F" w14:textId="77777777" w:rsidR="001F1A0E" w:rsidRDefault="001F1A0E" w:rsidP="005820CE"/>
          <w:p w14:paraId="500D36FF" w14:textId="77777777" w:rsidR="005820CE" w:rsidRDefault="005820CE" w:rsidP="005820CE"/>
        </w:tc>
      </w:tr>
      <w:tr w:rsidR="00593AC8" w14:paraId="6C0B0B72" w14:textId="77777777" w:rsidTr="008524D1">
        <w:trPr>
          <w:trHeight w:val="345"/>
        </w:trPr>
        <w:tc>
          <w:tcPr>
            <w:tcW w:w="3681" w:type="dxa"/>
          </w:tcPr>
          <w:p w14:paraId="74ED7FA3" w14:textId="77777777" w:rsidR="00593AC8" w:rsidRDefault="00593AC8" w:rsidP="00593AC8">
            <w:r>
              <w:t>Contact phone number</w:t>
            </w:r>
          </w:p>
        </w:tc>
        <w:tc>
          <w:tcPr>
            <w:tcW w:w="6237" w:type="dxa"/>
          </w:tcPr>
          <w:p w14:paraId="432D41BD" w14:textId="77777777" w:rsidR="001F1A0E" w:rsidRDefault="001F1A0E" w:rsidP="005820CE"/>
          <w:p w14:paraId="56468FE4" w14:textId="77777777" w:rsidR="005820CE" w:rsidRDefault="005820CE" w:rsidP="005820CE"/>
        </w:tc>
      </w:tr>
      <w:tr w:rsidR="00593AC8" w14:paraId="108B1F4A" w14:textId="77777777" w:rsidTr="008524D1">
        <w:trPr>
          <w:trHeight w:val="328"/>
        </w:trPr>
        <w:tc>
          <w:tcPr>
            <w:tcW w:w="3681" w:type="dxa"/>
          </w:tcPr>
          <w:p w14:paraId="7EC30AA6" w14:textId="77777777" w:rsidR="00593AC8" w:rsidRDefault="00593AC8" w:rsidP="00593AC8">
            <w:r>
              <w:t>Contact email address</w:t>
            </w:r>
          </w:p>
        </w:tc>
        <w:tc>
          <w:tcPr>
            <w:tcW w:w="6237" w:type="dxa"/>
          </w:tcPr>
          <w:p w14:paraId="3D3BB880" w14:textId="77777777" w:rsidR="001F1A0E" w:rsidRDefault="001F1A0E" w:rsidP="005820CE"/>
          <w:p w14:paraId="1B7C746C" w14:textId="77777777" w:rsidR="005820CE" w:rsidRDefault="005820CE" w:rsidP="005820CE"/>
        </w:tc>
      </w:tr>
      <w:tr w:rsidR="00593AC8" w14:paraId="0FEB4FAA" w14:textId="77777777" w:rsidTr="008524D1">
        <w:trPr>
          <w:trHeight w:val="328"/>
        </w:trPr>
        <w:tc>
          <w:tcPr>
            <w:tcW w:w="3681" w:type="dxa"/>
          </w:tcPr>
          <w:p w14:paraId="443C1B5F" w14:textId="68897B08" w:rsidR="00593AC8" w:rsidRDefault="007F0FEB" w:rsidP="00593AC8">
            <w:r>
              <w:t>Event Date</w:t>
            </w:r>
          </w:p>
        </w:tc>
        <w:tc>
          <w:tcPr>
            <w:tcW w:w="6237" w:type="dxa"/>
          </w:tcPr>
          <w:p w14:paraId="433C7643" w14:textId="77777777" w:rsidR="005820CE" w:rsidRDefault="005820CE" w:rsidP="005820CE"/>
          <w:p w14:paraId="50F2DBE9" w14:textId="7D3744E1" w:rsidR="005820CE" w:rsidRDefault="005820CE" w:rsidP="005820CE"/>
        </w:tc>
      </w:tr>
      <w:tr w:rsidR="00593AC8" w14:paraId="75FEC2AE" w14:textId="77777777" w:rsidTr="008524D1">
        <w:trPr>
          <w:trHeight w:val="328"/>
        </w:trPr>
        <w:tc>
          <w:tcPr>
            <w:tcW w:w="3681" w:type="dxa"/>
          </w:tcPr>
          <w:p w14:paraId="515BF450" w14:textId="01851912" w:rsidR="00593AC8" w:rsidRDefault="007F0FEB" w:rsidP="00593AC8">
            <w:r>
              <w:t>Event start time</w:t>
            </w:r>
          </w:p>
        </w:tc>
        <w:tc>
          <w:tcPr>
            <w:tcW w:w="6237" w:type="dxa"/>
          </w:tcPr>
          <w:p w14:paraId="4F4656B8" w14:textId="77777777" w:rsidR="001F1A0E" w:rsidRDefault="001F1A0E" w:rsidP="005820CE"/>
          <w:p w14:paraId="4FB88CCF" w14:textId="77777777" w:rsidR="005820CE" w:rsidRDefault="005820CE" w:rsidP="005820CE"/>
        </w:tc>
      </w:tr>
      <w:tr w:rsidR="00593AC8" w14:paraId="17ECA77B" w14:textId="77777777" w:rsidTr="008524D1">
        <w:trPr>
          <w:trHeight w:val="328"/>
        </w:trPr>
        <w:tc>
          <w:tcPr>
            <w:tcW w:w="3681" w:type="dxa"/>
          </w:tcPr>
          <w:p w14:paraId="497F731D" w14:textId="21B7733A" w:rsidR="00593AC8" w:rsidRDefault="007F0FEB" w:rsidP="00593AC8">
            <w:r>
              <w:t>Event end time</w:t>
            </w:r>
          </w:p>
        </w:tc>
        <w:tc>
          <w:tcPr>
            <w:tcW w:w="6237" w:type="dxa"/>
          </w:tcPr>
          <w:p w14:paraId="11ACFC73" w14:textId="77777777" w:rsidR="001F1A0E" w:rsidRDefault="001F1A0E" w:rsidP="005820CE"/>
          <w:p w14:paraId="396FFA93" w14:textId="77777777" w:rsidR="005820CE" w:rsidRDefault="005820CE" w:rsidP="005820CE"/>
        </w:tc>
      </w:tr>
      <w:tr w:rsidR="00593AC8" w14:paraId="5821FBFA" w14:textId="77777777" w:rsidTr="008524D1">
        <w:trPr>
          <w:trHeight w:val="345"/>
        </w:trPr>
        <w:tc>
          <w:tcPr>
            <w:tcW w:w="3681" w:type="dxa"/>
          </w:tcPr>
          <w:p w14:paraId="6CE1D77F" w14:textId="77777777" w:rsidR="00593AC8" w:rsidRDefault="00593AC8" w:rsidP="00593AC8">
            <w:r>
              <w:t>Nature of event</w:t>
            </w:r>
          </w:p>
        </w:tc>
        <w:tc>
          <w:tcPr>
            <w:tcW w:w="6237" w:type="dxa"/>
          </w:tcPr>
          <w:p w14:paraId="02F7AB26" w14:textId="77777777" w:rsidR="001F1A0E" w:rsidRDefault="001F1A0E" w:rsidP="005820CE"/>
          <w:p w14:paraId="2F151DB9" w14:textId="77777777" w:rsidR="005820CE" w:rsidRDefault="005820CE" w:rsidP="005820CE"/>
        </w:tc>
      </w:tr>
      <w:tr w:rsidR="00593AC8" w14:paraId="5F0F110D" w14:textId="77777777" w:rsidTr="008524D1">
        <w:trPr>
          <w:trHeight w:val="328"/>
        </w:trPr>
        <w:tc>
          <w:tcPr>
            <w:tcW w:w="3681" w:type="dxa"/>
          </w:tcPr>
          <w:p w14:paraId="2ACC8162" w14:textId="77777777" w:rsidR="00593AC8" w:rsidRDefault="00593AC8" w:rsidP="00593AC8">
            <w:r>
              <w:t>Estimated number of attendees</w:t>
            </w:r>
          </w:p>
        </w:tc>
        <w:tc>
          <w:tcPr>
            <w:tcW w:w="6237" w:type="dxa"/>
          </w:tcPr>
          <w:p w14:paraId="6EFCC9E1" w14:textId="77777777" w:rsidR="001F1A0E" w:rsidRDefault="001F1A0E" w:rsidP="005820CE"/>
          <w:p w14:paraId="028C6519" w14:textId="77777777" w:rsidR="005820CE" w:rsidRDefault="005820CE" w:rsidP="005820CE"/>
        </w:tc>
      </w:tr>
      <w:tr w:rsidR="008524D1" w14:paraId="259CA32C" w14:textId="77777777" w:rsidTr="008524D1">
        <w:trPr>
          <w:trHeight w:val="328"/>
        </w:trPr>
        <w:tc>
          <w:tcPr>
            <w:tcW w:w="3681" w:type="dxa"/>
          </w:tcPr>
          <w:p w14:paraId="1F255B5E" w14:textId="77777777" w:rsidR="008524D1" w:rsidRDefault="008524D1" w:rsidP="00593AC8">
            <w:r>
              <w:t>Room setup requirements</w:t>
            </w:r>
          </w:p>
          <w:p w14:paraId="5DB32FC4" w14:textId="6032FD1E" w:rsidR="008524D1" w:rsidRDefault="008524D1" w:rsidP="00593AC8">
            <w:r>
              <w:t xml:space="preserve"> *</w:t>
            </w:r>
            <w:proofErr w:type="gramStart"/>
            <w:r>
              <w:t>additional</w:t>
            </w:r>
            <w:proofErr w:type="gramEnd"/>
            <w:r>
              <w:t xml:space="preserve"> fee may be charged*</w:t>
            </w:r>
          </w:p>
          <w:p w14:paraId="5AB229E0" w14:textId="77777777" w:rsidR="008524D1" w:rsidRDefault="008524D1" w:rsidP="00593AC8"/>
          <w:p w14:paraId="4E67D3D0" w14:textId="77777777" w:rsidR="008524D1" w:rsidRDefault="008524D1" w:rsidP="00593AC8"/>
        </w:tc>
        <w:tc>
          <w:tcPr>
            <w:tcW w:w="6237" w:type="dxa"/>
          </w:tcPr>
          <w:p w14:paraId="0035A8E2" w14:textId="77777777" w:rsidR="008524D1" w:rsidRDefault="008524D1" w:rsidP="005820CE"/>
        </w:tc>
      </w:tr>
      <w:tr w:rsidR="00593AC8" w14:paraId="5CEEBB9B" w14:textId="77777777" w:rsidTr="008524D1">
        <w:trPr>
          <w:trHeight w:val="328"/>
        </w:trPr>
        <w:tc>
          <w:tcPr>
            <w:tcW w:w="3681" w:type="dxa"/>
          </w:tcPr>
          <w:p w14:paraId="600DF691" w14:textId="07BF8961" w:rsidR="00593AC8" w:rsidRDefault="00593AC8" w:rsidP="00593AC8">
            <w:r>
              <w:t xml:space="preserve">Space preferred </w:t>
            </w:r>
          </w:p>
        </w:tc>
        <w:tc>
          <w:tcPr>
            <w:tcW w:w="6237" w:type="dxa"/>
          </w:tcPr>
          <w:p w14:paraId="242CD294" w14:textId="77777777" w:rsidR="001F1A0E" w:rsidRDefault="001F1A0E" w:rsidP="005820CE"/>
          <w:p w14:paraId="12B8F72A" w14:textId="77777777" w:rsidR="005820CE" w:rsidRDefault="005820CE" w:rsidP="005820CE"/>
        </w:tc>
      </w:tr>
      <w:tr w:rsidR="00593AC8" w14:paraId="60599157" w14:textId="77777777" w:rsidTr="008524D1">
        <w:trPr>
          <w:trHeight w:val="673"/>
        </w:trPr>
        <w:tc>
          <w:tcPr>
            <w:tcW w:w="3681" w:type="dxa"/>
          </w:tcPr>
          <w:p w14:paraId="4DA00FBC" w14:textId="77777777" w:rsidR="00593AC8" w:rsidRDefault="00593AC8" w:rsidP="00593AC8">
            <w:r>
              <w:t>Have you checked availability? Use website or make enquiry</w:t>
            </w:r>
          </w:p>
        </w:tc>
        <w:tc>
          <w:tcPr>
            <w:tcW w:w="6237" w:type="dxa"/>
          </w:tcPr>
          <w:p w14:paraId="108884C1" w14:textId="339A7B80" w:rsidR="00593AC8" w:rsidRDefault="005820CE" w:rsidP="00593AC8">
            <w:proofErr w:type="gramStart"/>
            <w:r>
              <w:t>Y  /</w:t>
            </w:r>
            <w:proofErr w:type="gramEnd"/>
            <w:r>
              <w:t xml:space="preserve">  N</w:t>
            </w:r>
          </w:p>
        </w:tc>
      </w:tr>
      <w:tr w:rsidR="00593AC8" w14:paraId="09BEAF78" w14:textId="77777777" w:rsidTr="008524D1">
        <w:trPr>
          <w:trHeight w:val="328"/>
        </w:trPr>
        <w:tc>
          <w:tcPr>
            <w:tcW w:w="3681" w:type="dxa"/>
          </w:tcPr>
          <w:p w14:paraId="5CC129EF" w14:textId="77777777" w:rsidR="00593AC8" w:rsidRDefault="00593AC8" w:rsidP="00593AC8">
            <w:r>
              <w:t>One off or recurring booking</w:t>
            </w:r>
            <w:r w:rsidR="001F1A0E">
              <w:t xml:space="preserve"> </w:t>
            </w:r>
          </w:p>
          <w:p w14:paraId="67299D68" w14:textId="764FF0B4" w:rsidR="001F1A0E" w:rsidRDefault="001F1A0E" w:rsidP="00593AC8"/>
        </w:tc>
        <w:tc>
          <w:tcPr>
            <w:tcW w:w="6237" w:type="dxa"/>
          </w:tcPr>
          <w:p w14:paraId="428880B6" w14:textId="2EF963CE" w:rsidR="00593AC8" w:rsidRDefault="00593AC8" w:rsidP="00593AC8">
            <w:r>
              <w:t>One</w:t>
            </w:r>
            <w:r w:rsidR="005820CE">
              <w:t>-</w:t>
            </w:r>
            <w:proofErr w:type="gramStart"/>
            <w:r>
              <w:t>off</w:t>
            </w:r>
            <w:r w:rsidR="005820CE">
              <w:t xml:space="preserve"> </w:t>
            </w:r>
            <w:r w:rsidR="001F1A0E">
              <w:t xml:space="preserve"> /</w:t>
            </w:r>
            <w:proofErr w:type="gramEnd"/>
            <w:r w:rsidR="005820CE">
              <w:t xml:space="preserve"> </w:t>
            </w:r>
            <w:r w:rsidR="001F1A0E">
              <w:t xml:space="preserve"> </w:t>
            </w:r>
            <w:r>
              <w:t>recurring</w:t>
            </w:r>
          </w:p>
        </w:tc>
      </w:tr>
      <w:tr w:rsidR="00593AC8" w14:paraId="71819D5B" w14:textId="77777777" w:rsidTr="008524D1">
        <w:trPr>
          <w:trHeight w:val="328"/>
        </w:trPr>
        <w:tc>
          <w:tcPr>
            <w:tcW w:w="3681" w:type="dxa"/>
          </w:tcPr>
          <w:p w14:paraId="3EFD9064" w14:textId="77777777" w:rsidR="00593AC8" w:rsidRDefault="00593AC8" w:rsidP="00593AC8">
            <w:r>
              <w:t>If recurring what is the frequency</w:t>
            </w:r>
          </w:p>
          <w:p w14:paraId="2CEA21D9" w14:textId="77777777" w:rsidR="001F1A0E" w:rsidRDefault="001F1A0E" w:rsidP="00593AC8"/>
          <w:p w14:paraId="735E50E7" w14:textId="77777777" w:rsidR="001F1A0E" w:rsidRDefault="001F1A0E" w:rsidP="00593AC8"/>
        </w:tc>
        <w:tc>
          <w:tcPr>
            <w:tcW w:w="6237" w:type="dxa"/>
          </w:tcPr>
          <w:p w14:paraId="0452A49C" w14:textId="30768F4F" w:rsidR="00593AC8" w:rsidRDefault="00593AC8" w:rsidP="00593AC8"/>
        </w:tc>
      </w:tr>
      <w:tr w:rsidR="00593AC8" w14:paraId="5D7DD6E2" w14:textId="77777777" w:rsidTr="008524D1">
        <w:trPr>
          <w:trHeight w:val="1002"/>
        </w:trPr>
        <w:tc>
          <w:tcPr>
            <w:tcW w:w="3681" w:type="dxa"/>
          </w:tcPr>
          <w:p w14:paraId="147E9E1A" w14:textId="57508858" w:rsidR="00593AC8" w:rsidRDefault="00593AC8" w:rsidP="00593AC8">
            <w:r>
              <w:t xml:space="preserve">Private or public event? </w:t>
            </w:r>
          </w:p>
        </w:tc>
        <w:tc>
          <w:tcPr>
            <w:tcW w:w="6237" w:type="dxa"/>
          </w:tcPr>
          <w:p w14:paraId="59870327" w14:textId="77777777" w:rsidR="00593AC8" w:rsidRDefault="00593AC8" w:rsidP="00593AC8"/>
          <w:p w14:paraId="5884109A" w14:textId="4466B9CB" w:rsidR="008524D1" w:rsidRDefault="008524D1" w:rsidP="00593AC8">
            <w:r>
              <w:t>Private     /      Public</w:t>
            </w:r>
          </w:p>
        </w:tc>
      </w:tr>
      <w:tr w:rsidR="00593AC8" w14:paraId="0F6EEC75" w14:textId="77777777" w:rsidTr="008524D1">
        <w:trPr>
          <w:trHeight w:val="673"/>
        </w:trPr>
        <w:tc>
          <w:tcPr>
            <w:tcW w:w="3681" w:type="dxa"/>
          </w:tcPr>
          <w:p w14:paraId="3FA98E5E" w14:textId="3EB8F2B5" w:rsidR="00593AC8" w:rsidRDefault="008524D1" w:rsidP="00593AC8">
            <w:r>
              <w:t xml:space="preserve">If </w:t>
            </w:r>
            <w:proofErr w:type="gramStart"/>
            <w:r>
              <w:t>public</w:t>
            </w:r>
            <w:proofErr w:type="gramEnd"/>
            <w:r>
              <w:t xml:space="preserve"> we will list it on our scheduler and events and help to increase attendance. P</w:t>
            </w:r>
            <w:r w:rsidR="00593AC8">
              <w:t xml:space="preserve">lease provide a </w:t>
            </w:r>
            <w:r w:rsidR="005820CE">
              <w:t xml:space="preserve">brief </w:t>
            </w:r>
            <w:r w:rsidR="00593AC8">
              <w:t xml:space="preserve">description of the activity to include on our scheduler. </w:t>
            </w:r>
          </w:p>
        </w:tc>
        <w:tc>
          <w:tcPr>
            <w:tcW w:w="6237" w:type="dxa"/>
          </w:tcPr>
          <w:p w14:paraId="7245787C" w14:textId="77777777" w:rsidR="00593AC8" w:rsidRDefault="00593AC8" w:rsidP="00593AC8"/>
          <w:p w14:paraId="2C446ADE" w14:textId="77777777" w:rsidR="001F1A0E" w:rsidRDefault="001F1A0E" w:rsidP="00593AC8"/>
          <w:p w14:paraId="283A678A" w14:textId="77777777" w:rsidR="001F1A0E" w:rsidRDefault="001F1A0E" w:rsidP="00593AC8"/>
          <w:p w14:paraId="7AAF6A63" w14:textId="77777777" w:rsidR="001F1A0E" w:rsidRDefault="001F1A0E" w:rsidP="00593AC8"/>
          <w:p w14:paraId="01A83318" w14:textId="77777777" w:rsidR="001F1A0E" w:rsidRDefault="001F1A0E" w:rsidP="00593AC8"/>
          <w:p w14:paraId="588D7A62" w14:textId="77777777" w:rsidR="005820CE" w:rsidRDefault="005820CE" w:rsidP="00593AC8"/>
          <w:p w14:paraId="66C7860F" w14:textId="77777777" w:rsidR="001F1A0E" w:rsidRDefault="001F1A0E" w:rsidP="00593AC8"/>
        </w:tc>
      </w:tr>
      <w:tr w:rsidR="00593AC8" w14:paraId="4CE2549E" w14:textId="77777777" w:rsidTr="008524D1">
        <w:trPr>
          <w:trHeight w:val="328"/>
        </w:trPr>
        <w:tc>
          <w:tcPr>
            <w:tcW w:w="3681" w:type="dxa"/>
          </w:tcPr>
          <w:p w14:paraId="2D71F369" w14:textId="77777777" w:rsidR="00593AC8" w:rsidRDefault="00593AC8" w:rsidP="00593AC8">
            <w:r>
              <w:t>Contact phone number for public listing</w:t>
            </w:r>
          </w:p>
        </w:tc>
        <w:tc>
          <w:tcPr>
            <w:tcW w:w="6237" w:type="dxa"/>
          </w:tcPr>
          <w:p w14:paraId="0793D1C0" w14:textId="77777777" w:rsidR="00593AC8" w:rsidRDefault="00593AC8" w:rsidP="00593AC8"/>
        </w:tc>
      </w:tr>
      <w:tr w:rsidR="00593AC8" w14:paraId="2936EB16" w14:textId="77777777" w:rsidTr="008524D1">
        <w:trPr>
          <w:trHeight w:val="328"/>
        </w:trPr>
        <w:tc>
          <w:tcPr>
            <w:tcW w:w="3681" w:type="dxa"/>
          </w:tcPr>
          <w:p w14:paraId="21D50F23" w14:textId="77777777" w:rsidR="00593AC8" w:rsidRDefault="00593AC8" w:rsidP="00593AC8">
            <w:r>
              <w:t>Contact email address for public listing</w:t>
            </w:r>
          </w:p>
        </w:tc>
        <w:tc>
          <w:tcPr>
            <w:tcW w:w="6237" w:type="dxa"/>
          </w:tcPr>
          <w:p w14:paraId="05B26E1C" w14:textId="77777777" w:rsidR="00593AC8" w:rsidRDefault="00593AC8" w:rsidP="00593AC8"/>
        </w:tc>
      </w:tr>
      <w:tr w:rsidR="00593AC8" w14:paraId="7913BF9C" w14:textId="77777777" w:rsidTr="008524D1">
        <w:trPr>
          <w:trHeight w:val="673"/>
        </w:trPr>
        <w:tc>
          <w:tcPr>
            <w:tcW w:w="3681" w:type="dxa"/>
          </w:tcPr>
          <w:p w14:paraId="3AE56656" w14:textId="19768877" w:rsidR="00593AC8" w:rsidRDefault="00020A0F" w:rsidP="00593AC8">
            <w:r>
              <w:t>Public b</w:t>
            </w:r>
            <w:r w:rsidR="00593AC8">
              <w:t>ooking information or web link for public listing</w:t>
            </w:r>
          </w:p>
        </w:tc>
        <w:tc>
          <w:tcPr>
            <w:tcW w:w="6237" w:type="dxa"/>
          </w:tcPr>
          <w:p w14:paraId="0D93C5B1" w14:textId="77777777" w:rsidR="00593AC8" w:rsidRDefault="00593AC8" w:rsidP="00593AC8"/>
        </w:tc>
      </w:tr>
    </w:tbl>
    <w:p w14:paraId="536F430D" w14:textId="77777777" w:rsidR="001F1A0E" w:rsidRDefault="001F1A0E"/>
    <w:p w14:paraId="38251607" w14:textId="00AD545B" w:rsidR="00AC1389" w:rsidRDefault="001F1A0E">
      <w:pPr>
        <w:rPr>
          <w:b/>
          <w:bCs/>
        </w:rPr>
      </w:pPr>
      <w:r>
        <w:rPr>
          <w:b/>
          <w:bCs/>
        </w:rPr>
        <w:lastRenderedPageBreak/>
        <w:t>Optional Extras:</w:t>
      </w:r>
      <w:r w:rsidR="00CD06F2" w:rsidRPr="001F1A0E">
        <w:rPr>
          <w:b/>
          <w:bCs/>
        </w:rPr>
        <w:t xml:space="preserve"> </w:t>
      </w:r>
    </w:p>
    <w:tbl>
      <w:tblPr>
        <w:tblStyle w:val="TableGrid"/>
        <w:tblW w:w="0" w:type="auto"/>
        <w:tblLook w:val="04A0" w:firstRow="1" w:lastRow="0" w:firstColumn="1" w:lastColumn="0" w:noHBand="0" w:noVBand="1"/>
      </w:tblPr>
      <w:tblGrid>
        <w:gridCol w:w="5098"/>
        <w:gridCol w:w="3402"/>
        <w:gridCol w:w="1560"/>
      </w:tblGrid>
      <w:tr w:rsidR="001F1A0E" w14:paraId="429939B9" w14:textId="77777777" w:rsidTr="002D7971">
        <w:tc>
          <w:tcPr>
            <w:tcW w:w="5098" w:type="dxa"/>
          </w:tcPr>
          <w:p w14:paraId="26B04C53" w14:textId="77777777" w:rsidR="005820CE" w:rsidRDefault="005820CE"/>
          <w:p w14:paraId="553ED850" w14:textId="1B7305C0" w:rsidR="001F1A0E" w:rsidRDefault="00044B52">
            <w:r>
              <w:t>Basic refreshments (teas, coffees, waters)</w:t>
            </w:r>
          </w:p>
          <w:p w14:paraId="3076C5D6" w14:textId="05CD7398" w:rsidR="001F1A0E" w:rsidRPr="001F1A0E" w:rsidRDefault="001F1A0E"/>
        </w:tc>
        <w:tc>
          <w:tcPr>
            <w:tcW w:w="3402" w:type="dxa"/>
          </w:tcPr>
          <w:p w14:paraId="70053B59" w14:textId="77777777" w:rsidR="005820CE" w:rsidRDefault="005820CE"/>
          <w:p w14:paraId="57905F35" w14:textId="546CE11F" w:rsidR="001F1A0E" w:rsidRPr="001F1A0E" w:rsidRDefault="001F1A0E">
            <w:r>
              <w:t>£</w:t>
            </w:r>
            <w:r w:rsidR="00044B52">
              <w:t>10</w:t>
            </w:r>
            <w:r>
              <w:t xml:space="preserve"> per meeting</w:t>
            </w:r>
          </w:p>
        </w:tc>
        <w:tc>
          <w:tcPr>
            <w:tcW w:w="1560" w:type="dxa"/>
          </w:tcPr>
          <w:p w14:paraId="31F5CC62" w14:textId="77777777" w:rsidR="005820CE" w:rsidRDefault="005820CE"/>
          <w:p w14:paraId="58A1647F" w14:textId="13C2C46A" w:rsidR="001F1A0E" w:rsidRPr="00044B52" w:rsidRDefault="0060108F">
            <w:r w:rsidRPr="00044B52">
              <w:t>Y</w:t>
            </w:r>
            <w:r w:rsidR="005820CE">
              <w:t xml:space="preserve">   </w:t>
            </w:r>
            <w:r w:rsidRPr="00044B52">
              <w:t>/</w:t>
            </w:r>
            <w:r w:rsidR="005820CE">
              <w:t xml:space="preserve">   </w:t>
            </w:r>
            <w:r w:rsidRPr="00044B52">
              <w:t>N</w:t>
            </w:r>
          </w:p>
        </w:tc>
      </w:tr>
      <w:tr w:rsidR="008524D1" w14:paraId="163DB9C1" w14:textId="77777777" w:rsidTr="002D7971">
        <w:tc>
          <w:tcPr>
            <w:tcW w:w="5098" w:type="dxa"/>
          </w:tcPr>
          <w:p w14:paraId="353AFE4A" w14:textId="77777777" w:rsidR="008524D1" w:rsidRDefault="008524D1"/>
          <w:p w14:paraId="58108E62" w14:textId="24F67711" w:rsidR="008524D1" w:rsidRDefault="008524D1">
            <w:r>
              <w:t>Room setup and clear down – First floor and kitchen only</w:t>
            </w:r>
          </w:p>
          <w:p w14:paraId="71569CB1" w14:textId="77777777" w:rsidR="008524D1" w:rsidRDefault="008524D1"/>
        </w:tc>
        <w:tc>
          <w:tcPr>
            <w:tcW w:w="3402" w:type="dxa"/>
          </w:tcPr>
          <w:p w14:paraId="2973792B" w14:textId="77777777" w:rsidR="008524D1" w:rsidRDefault="008524D1"/>
          <w:p w14:paraId="22C634C1" w14:textId="4295F1C0" w:rsidR="008524D1" w:rsidRDefault="008524D1">
            <w:r>
              <w:t>£5</w:t>
            </w:r>
          </w:p>
        </w:tc>
        <w:tc>
          <w:tcPr>
            <w:tcW w:w="1560" w:type="dxa"/>
          </w:tcPr>
          <w:p w14:paraId="72EA92D9" w14:textId="77777777" w:rsidR="008524D1" w:rsidRDefault="008524D1"/>
          <w:p w14:paraId="28E28CBB" w14:textId="3D61042A" w:rsidR="008524D1" w:rsidRDefault="008524D1">
            <w:r>
              <w:t>Y   /   N</w:t>
            </w:r>
          </w:p>
        </w:tc>
      </w:tr>
      <w:tr w:rsidR="001F1A0E" w14:paraId="1BCB0667" w14:textId="77777777" w:rsidTr="002D7971">
        <w:tc>
          <w:tcPr>
            <w:tcW w:w="5098" w:type="dxa"/>
          </w:tcPr>
          <w:p w14:paraId="60D3D917" w14:textId="77777777" w:rsidR="005820CE" w:rsidRDefault="005820CE"/>
          <w:p w14:paraId="31C67656" w14:textId="77777777" w:rsidR="001F1A0E" w:rsidRDefault="0060108F">
            <w:r>
              <w:t xml:space="preserve">PA and disco light </w:t>
            </w:r>
            <w:proofErr w:type="gramStart"/>
            <w:r>
              <w:t>hire</w:t>
            </w:r>
            <w:proofErr w:type="gramEnd"/>
          </w:p>
          <w:p w14:paraId="0B484308" w14:textId="0869E070" w:rsidR="005820CE" w:rsidRPr="001F1A0E" w:rsidRDefault="005820CE"/>
        </w:tc>
        <w:tc>
          <w:tcPr>
            <w:tcW w:w="3402" w:type="dxa"/>
          </w:tcPr>
          <w:p w14:paraId="655D74DB" w14:textId="77777777" w:rsidR="005820CE" w:rsidRDefault="005820CE"/>
          <w:p w14:paraId="2D4B0700" w14:textId="25B6801C" w:rsidR="001F1A0E" w:rsidRDefault="0060108F">
            <w:r>
              <w:t>£10</w:t>
            </w:r>
          </w:p>
          <w:p w14:paraId="6E402EB2" w14:textId="1A68E479" w:rsidR="0060108F" w:rsidRPr="001F1A0E" w:rsidRDefault="0060108F"/>
        </w:tc>
        <w:tc>
          <w:tcPr>
            <w:tcW w:w="1560" w:type="dxa"/>
          </w:tcPr>
          <w:p w14:paraId="47F2B158" w14:textId="77777777" w:rsidR="005820CE" w:rsidRDefault="005820CE"/>
          <w:p w14:paraId="2F4C439F" w14:textId="2540F48E" w:rsidR="001F1A0E" w:rsidRPr="001F1A0E" w:rsidRDefault="00044B52">
            <w:r>
              <w:t>Y</w:t>
            </w:r>
            <w:r w:rsidR="005820CE">
              <w:t xml:space="preserve">   </w:t>
            </w:r>
            <w:r>
              <w:t>/</w:t>
            </w:r>
            <w:r w:rsidR="005820CE">
              <w:t xml:space="preserve">   </w:t>
            </w:r>
            <w:r>
              <w:t>N</w:t>
            </w:r>
          </w:p>
        </w:tc>
      </w:tr>
      <w:tr w:rsidR="001F1A0E" w14:paraId="6F413747" w14:textId="77777777" w:rsidTr="002D7971">
        <w:tc>
          <w:tcPr>
            <w:tcW w:w="5098" w:type="dxa"/>
          </w:tcPr>
          <w:p w14:paraId="0ACF2DC3" w14:textId="77777777" w:rsidR="005820CE" w:rsidRDefault="005820CE"/>
          <w:p w14:paraId="58F15428" w14:textId="77777777" w:rsidR="001F1A0E" w:rsidRDefault="0060108F">
            <w:r w:rsidRPr="0060108F">
              <w:t xml:space="preserve">Café open and catering for </w:t>
            </w:r>
            <w:r>
              <w:t xml:space="preserve">private </w:t>
            </w:r>
            <w:proofErr w:type="gramStart"/>
            <w:r>
              <w:t>event</w:t>
            </w:r>
            <w:proofErr w:type="gramEnd"/>
          </w:p>
          <w:p w14:paraId="56C15683" w14:textId="448A5AEE" w:rsidR="005820CE" w:rsidRPr="0060108F" w:rsidRDefault="005820CE"/>
        </w:tc>
        <w:tc>
          <w:tcPr>
            <w:tcW w:w="3402" w:type="dxa"/>
          </w:tcPr>
          <w:p w14:paraId="36B4E0CC" w14:textId="77777777" w:rsidR="005820CE" w:rsidRDefault="005820CE"/>
          <w:p w14:paraId="5220C92A" w14:textId="491B4863" w:rsidR="001F1A0E" w:rsidRPr="0060108F" w:rsidRDefault="0060108F">
            <w:r w:rsidRPr="0060108F">
              <w:t>£50 deposit per hour*</w:t>
            </w:r>
          </w:p>
        </w:tc>
        <w:tc>
          <w:tcPr>
            <w:tcW w:w="1560" w:type="dxa"/>
          </w:tcPr>
          <w:p w14:paraId="06D8B680" w14:textId="77777777" w:rsidR="005820CE" w:rsidRDefault="005820CE"/>
          <w:p w14:paraId="4ED22779" w14:textId="5420BBFD" w:rsidR="001F1A0E" w:rsidRPr="0060108F" w:rsidRDefault="0060108F">
            <w:r w:rsidRPr="0060108F">
              <w:t>Y</w:t>
            </w:r>
            <w:r w:rsidR="005820CE">
              <w:t xml:space="preserve">   </w:t>
            </w:r>
            <w:r w:rsidRPr="0060108F">
              <w:t>/</w:t>
            </w:r>
            <w:r w:rsidR="005820CE">
              <w:t xml:space="preserve">   </w:t>
            </w:r>
            <w:r w:rsidRPr="0060108F">
              <w:t>N</w:t>
            </w:r>
          </w:p>
        </w:tc>
      </w:tr>
      <w:tr w:rsidR="001F1A0E" w14:paraId="1966F85C" w14:textId="77777777" w:rsidTr="002D7971">
        <w:tc>
          <w:tcPr>
            <w:tcW w:w="5098" w:type="dxa"/>
          </w:tcPr>
          <w:p w14:paraId="6A938DE5" w14:textId="77777777" w:rsidR="005820CE" w:rsidRDefault="005820CE">
            <w:pPr>
              <w:rPr>
                <w:bCs/>
              </w:rPr>
            </w:pPr>
          </w:p>
          <w:p w14:paraId="46BDB78A" w14:textId="7ACC0A20" w:rsidR="001F1A0E" w:rsidRPr="0060108F" w:rsidRDefault="000D15F6">
            <w:pPr>
              <w:rPr>
                <w:bCs/>
              </w:rPr>
            </w:pPr>
            <w:r>
              <w:rPr>
                <w:bCs/>
              </w:rPr>
              <w:t>Pay b</w:t>
            </w:r>
            <w:r w:rsidR="0060108F">
              <w:rPr>
                <w:bCs/>
              </w:rPr>
              <w:t xml:space="preserve">ar open to serve alcohol for your private </w:t>
            </w:r>
            <w:proofErr w:type="gramStart"/>
            <w:r w:rsidR="0060108F">
              <w:rPr>
                <w:bCs/>
              </w:rPr>
              <w:t>event</w:t>
            </w:r>
            <w:proofErr w:type="gramEnd"/>
          </w:p>
          <w:p w14:paraId="33F29555" w14:textId="77777777" w:rsidR="0060108F" w:rsidRDefault="0060108F">
            <w:pPr>
              <w:rPr>
                <w:b/>
                <w:bCs/>
              </w:rPr>
            </w:pPr>
          </w:p>
        </w:tc>
        <w:tc>
          <w:tcPr>
            <w:tcW w:w="3402" w:type="dxa"/>
          </w:tcPr>
          <w:p w14:paraId="500604B8" w14:textId="77777777" w:rsidR="005820CE" w:rsidRDefault="005820CE"/>
          <w:p w14:paraId="3DDFF9C0" w14:textId="33A6A710" w:rsidR="000D15F6" w:rsidRDefault="000D15F6">
            <w:r>
              <w:t>£30 non-refundable fee**</w:t>
            </w:r>
          </w:p>
          <w:p w14:paraId="7C579F23" w14:textId="1B63EF60" w:rsidR="001F1A0E" w:rsidRPr="00044B52" w:rsidRDefault="0060108F">
            <w:r w:rsidRPr="00044B52">
              <w:t>£100 deposit per hour**</w:t>
            </w:r>
            <w:r w:rsidR="000D15F6">
              <w:t>*</w:t>
            </w:r>
          </w:p>
        </w:tc>
        <w:tc>
          <w:tcPr>
            <w:tcW w:w="1560" w:type="dxa"/>
          </w:tcPr>
          <w:p w14:paraId="3A0A1111" w14:textId="77777777" w:rsidR="005820CE" w:rsidRDefault="005820CE"/>
          <w:p w14:paraId="488109EF" w14:textId="11EFDD50" w:rsidR="001F1A0E" w:rsidRPr="00044B52" w:rsidRDefault="0060108F">
            <w:r w:rsidRPr="00044B52">
              <w:t>Y</w:t>
            </w:r>
            <w:r w:rsidR="005820CE">
              <w:t xml:space="preserve">   </w:t>
            </w:r>
            <w:r w:rsidRPr="00044B52">
              <w:t>/</w:t>
            </w:r>
            <w:r w:rsidR="005820CE">
              <w:t xml:space="preserve">   </w:t>
            </w:r>
            <w:r w:rsidRPr="00044B52">
              <w:t>N</w:t>
            </w:r>
          </w:p>
        </w:tc>
      </w:tr>
      <w:tr w:rsidR="001F1A0E" w14:paraId="02ECF54B" w14:textId="77777777" w:rsidTr="002D7971">
        <w:tc>
          <w:tcPr>
            <w:tcW w:w="5098" w:type="dxa"/>
          </w:tcPr>
          <w:p w14:paraId="67383DE4" w14:textId="77777777" w:rsidR="005820CE" w:rsidRDefault="005820CE"/>
          <w:p w14:paraId="0D67B83B" w14:textId="7D286B3B" w:rsidR="00044B52" w:rsidRDefault="00044B52">
            <w:r>
              <w:t>Corkage – serve alcohol at your private event</w:t>
            </w:r>
            <w:r w:rsidR="000D15F6">
              <w:t xml:space="preserve"> ****</w:t>
            </w:r>
          </w:p>
          <w:p w14:paraId="1E528F6E" w14:textId="2F3D8C33" w:rsidR="005820CE" w:rsidRPr="00044B52" w:rsidRDefault="005820CE"/>
        </w:tc>
        <w:tc>
          <w:tcPr>
            <w:tcW w:w="3402" w:type="dxa"/>
          </w:tcPr>
          <w:p w14:paraId="05B51719" w14:textId="77777777" w:rsidR="005820CE" w:rsidRDefault="005820CE"/>
          <w:p w14:paraId="605536AA" w14:textId="5F136275" w:rsidR="001F1A0E" w:rsidRPr="00044B52" w:rsidRDefault="00044B52">
            <w:r w:rsidRPr="00044B52">
              <w:t>£75 per event</w:t>
            </w:r>
          </w:p>
        </w:tc>
        <w:tc>
          <w:tcPr>
            <w:tcW w:w="1560" w:type="dxa"/>
          </w:tcPr>
          <w:p w14:paraId="351550EF" w14:textId="77777777" w:rsidR="005820CE" w:rsidRDefault="005820CE"/>
          <w:p w14:paraId="401F1171" w14:textId="0F43BF79" w:rsidR="001F1A0E" w:rsidRPr="00044B52" w:rsidRDefault="00044B52">
            <w:r w:rsidRPr="00044B52">
              <w:t>Y</w:t>
            </w:r>
            <w:r w:rsidR="005820CE">
              <w:t xml:space="preserve">   </w:t>
            </w:r>
            <w:r w:rsidRPr="00044B52">
              <w:t>/</w:t>
            </w:r>
            <w:r w:rsidR="005820CE">
              <w:t xml:space="preserve">   </w:t>
            </w:r>
            <w:r w:rsidRPr="00044B52">
              <w:t>N</w:t>
            </w:r>
          </w:p>
        </w:tc>
      </w:tr>
      <w:tr w:rsidR="008524D1" w14:paraId="283081B9" w14:textId="77777777" w:rsidTr="002D7971">
        <w:tc>
          <w:tcPr>
            <w:tcW w:w="5098" w:type="dxa"/>
          </w:tcPr>
          <w:p w14:paraId="13B6D8F7" w14:textId="77777777" w:rsidR="008524D1" w:rsidRDefault="008524D1"/>
          <w:p w14:paraId="68AE3C17" w14:textId="77777777" w:rsidR="008524D1" w:rsidRDefault="008524D1">
            <w:r w:rsidRPr="005820CE">
              <w:t>Catering</w:t>
            </w:r>
          </w:p>
          <w:p w14:paraId="0EA2CE65" w14:textId="77777777" w:rsidR="008524D1" w:rsidRDefault="008524D1"/>
        </w:tc>
        <w:tc>
          <w:tcPr>
            <w:tcW w:w="3402" w:type="dxa"/>
          </w:tcPr>
          <w:p w14:paraId="7F443FAE" w14:textId="77777777" w:rsidR="008524D1" w:rsidRDefault="008524D1"/>
          <w:p w14:paraId="784BE3AE" w14:textId="77777777" w:rsidR="008524D1" w:rsidRDefault="008524D1">
            <w:r w:rsidRPr="005820CE">
              <w:t xml:space="preserve">From £5 per person – enquire for </w:t>
            </w:r>
            <w:proofErr w:type="gramStart"/>
            <w:r w:rsidRPr="005820CE">
              <w:t>options</w:t>
            </w:r>
            <w:proofErr w:type="gramEnd"/>
          </w:p>
          <w:p w14:paraId="16D4BDEE" w14:textId="77777777" w:rsidR="008524D1" w:rsidRDefault="008524D1"/>
        </w:tc>
        <w:tc>
          <w:tcPr>
            <w:tcW w:w="1560" w:type="dxa"/>
          </w:tcPr>
          <w:p w14:paraId="126A7297" w14:textId="77777777" w:rsidR="008524D1" w:rsidRDefault="008524D1"/>
          <w:p w14:paraId="7A8700A4" w14:textId="18BABF62" w:rsidR="008524D1" w:rsidRDefault="008524D1">
            <w:r w:rsidRPr="005820CE">
              <w:t>Y</w:t>
            </w:r>
            <w:r>
              <w:t xml:space="preserve">   </w:t>
            </w:r>
            <w:r w:rsidRPr="005820CE">
              <w:t>/</w:t>
            </w:r>
            <w:r>
              <w:t xml:space="preserve">   </w:t>
            </w:r>
            <w:r w:rsidRPr="005820CE">
              <w:t>N</w:t>
            </w:r>
          </w:p>
        </w:tc>
      </w:tr>
      <w:tr w:rsidR="008524D1" w14:paraId="37A3872F" w14:textId="77777777" w:rsidTr="002D7971">
        <w:tc>
          <w:tcPr>
            <w:tcW w:w="5098" w:type="dxa"/>
          </w:tcPr>
          <w:p w14:paraId="4F4CD2BD" w14:textId="77777777" w:rsidR="008524D1" w:rsidRDefault="008524D1"/>
          <w:p w14:paraId="513D8915" w14:textId="77777777" w:rsidR="008524D1" w:rsidRDefault="008524D1">
            <w:r w:rsidRPr="005820CE">
              <w:t>Glass hire</w:t>
            </w:r>
          </w:p>
          <w:p w14:paraId="578AFE89" w14:textId="61A58012" w:rsidR="008524D1" w:rsidRPr="005820CE" w:rsidRDefault="008524D1"/>
        </w:tc>
        <w:tc>
          <w:tcPr>
            <w:tcW w:w="3402" w:type="dxa"/>
          </w:tcPr>
          <w:p w14:paraId="40C0BE19" w14:textId="77777777" w:rsidR="008524D1" w:rsidRDefault="008524D1"/>
          <w:p w14:paraId="0A53A1C5" w14:textId="3D49AC42" w:rsidR="008524D1" w:rsidRPr="005820CE" w:rsidRDefault="008524D1">
            <w:r w:rsidRPr="005820CE">
              <w:t>£10 per event</w:t>
            </w:r>
          </w:p>
        </w:tc>
        <w:tc>
          <w:tcPr>
            <w:tcW w:w="1560" w:type="dxa"/>
          </w:tcPr>
          <w:p w14:paraId="2A0030B6" w14:textId="77777777" w:rsidR="008524D1" w:rsidRDefault="008524D1"/>
          <w:p w14:paraId="64597A4D" w14:textId="77777777" w:rsidR="008524D1" w:rsidRPr="005820CE" w:rsidRDefault="008524D1">
            <w:r w:rsidRPr="005820CE">
              <w:t>Y</w:t>
            </w:r>
            <w:r>
              <w:t xml:space="preserve">   </w:t>
            </w:r>
            <w:r w:rsidRPr="005820CE">
              <w:t>/</w:t>
            </w:r>
            <w:r>
              <w:t xml:space="preserve">   </w:t>
            </w:r>
            <w:r w:rsidRPr="005820CE">
              <w:t>N</w:t>
            </w:r>
          </w:p>
          <w:p w14:paraId="4571BE6F" w14:textId="4E623E63" w:rsidR="008524D1" w:rsidRPr="005820CE" w:rsidRDefault="008524D1"/>
        </w:tc>
      </w:tr>
      <w:tr w:rsidR="008524D1" w14:paraId="5C88D6B5" w14:textId="77777777" w:rsidTr="002D7971">
        <w:tc>
          <w:tcPr>
            <w:tcW w:w="5098" w:type="dxa"/>
          </w:tcPr>
          <w:p w14:paraId="57B5C10D" w14:textId="77777777" w:rsidR="008524D1" w:rsidRDefault="008524D1"/>
          <w:p w14:paraId="72BBEAD5" w14:textId="77777777" w:rsidR="008524D1" w:rsidRPr="005820CE" w:rsidRDefault="008524D1">
            <w:r w:rsidRPr="005820CE">
              <w:t xml:space="preserve">Teepee set up in </w:t>
            </w:r>
            <w:proofErr w:type="gramStart"/>
            <w:r w:rsidRPr="005820CE">
              <w:t>garden</w:t>
            </w:r>
            <w:proofErr w:type="gramEnd"/>
          </w:p>
          <w:p w14:paraId="1785EE45" w14:textId="4ED091CB" w:rsidR="008524D1" w:rsidRPr="005820CE" w:rsidRDefault="008524D1"/>
        </w:tc>
        <w:tc>
          <w:tcPr>
            <w:tcW w:w="3402" w:type="dxa"/>
          </w:tcPr>
          <w:p w14:paraId="0BEB4728" w14:textId="77777777" w:rsidR="008524D1" w:rsidRDefault="008524D1"/>
          <w:p w14:paraId="08127887" w14:textId="5C157EBB" w:rsidR="008524D1" w:rsidRPr="005820CE" w:rsidRDefault="008524D1">
            <w:r w:rsidRPr="005820CE">
              <w:t>£100 per event</w:t>
            </w:r>
          </w:p>
        </w:tc>
        <w:tc>
          <w:tcPr>
            <w:tcW w:w="1560" w:type="dxa"/>
          </w:tcPr>
          <w:p w14:paraId="3FABA46D" w14:textId="77777777" w:rsidR="008524D1" w:rsidRDefault="008524D1"/>
          <w:p w14:paraId="47A69401" w14:textId="36CFB0EE" w:rsidR="008524D1" w:rsidRPr="005820CE" w:rsidRDefault="008524D1">
            <w:r w:rsidRPr="005820CE">
              <w:t>Y</w:t>
            </w:r>
            <w:r>
              <w:t xml:space="preserve">   </w:t>
            </w:r>
            <w:r w:rsidRPr="005820CE">
              <w:t>/</w:t>
            </w:r>
            <w:r>
              <w:t xml:space="preserve">   </w:t>
            </w:r>
            <w:r w:rsidRPr="005820CE">
              <w:t>N</w:t>
            </w:r>
          </w:p>
        </w:tc>
      </w:tr>
      <w:tr w:rsidR="002D7971" w14:paraId="4F4CEE5D" w14:textId="77777777" w:rsidTr="002D7971">
        <w:tc>
          <w:tcPr>
            <w:tcW w:w="5098" w:type="dxa"/>
          </w:tcPr>
          <w:p w14:paraId="0E965184" w14:textId="77777777" w:rsidR="002D7971" w:rsidRDefault="002D7971"/>
          <w:p w14:paraId="2665E578" w14:textId="0EFB603A" w:rsidR="002D7971" w:rsidRDefault="002D7971">
            <w:r>
              <w:t>TV hire</w:t>
            </w:r>
          </w:p>
          <w:p w14:paraId="6119E5D7" w14:textId="77777777" w:rsidR="002D7971" w:rsidRDefault="002D7971"/>
        </w:tc>
        <w:tc>
          <w:tcPr>
            <w:tcW w:w="3402" w:type="dxa"/>
          </w:tcPr>
          <w:p w14:paraId="18CF5718" w14:textId="77777777" w:rsidR="002D7971" w:rsidRDefault="002D7971"/>
          <w:p w14:paraId="39935BF9" w14:textId="5E2894D7" w:rsidR="002D7971" w:rsidRDefault="002D7971">
            <w:r>
              <w:t>Complimentary</w:t>
            </w:r>
          </w:p>
        </w:tc>
        <w:tc>
          <w:tcPr>
            <w:tcW w:w="1560" w:type="dxa"/>
          </w:tcPr>
          <w:p w14:paraId="7BC8E47A" w14:textId="77777777" w:rsidR="002D7971" w:rsidRDefault="002D7971"/>
          <w:p w14:paraId="653C2464" w14:textId="28961AE1" w:rsidR="002D7971" w:rsidRDefault="002D7971">
            <w:r>
              <w:t>Y   /   N</w:t>
            </w:r>
          </w:p>
        </w:tc>
      </w:tr>
      <w:tr w:rsidR="002D7971" w14:paraId="4610D11D" w14:textId="77777777" w:rsidTr="002D7971">
        <w:tc>
          <w:tcPr>
            <w:tcW w:w="5098" w:type="dxa"/>
          </w:tcPr>
          <w:p w14:paraId="491D2AAF" w14:textId="77777777" w:rsidR="002D7971" w:rsidRDefault="002D7971"/>
          <w:p w14:paraId="09ACC4D5" w14:textId="1F725DE7" w:rsidR="002D7971" w:rsidRDefault="002D7971">
            <w:r>
              <w:t>Self-catering surcharge</w:t>
            </w:r>
          </w:p>
          <w:p w14:paraId="39BD1A9B" w14:textId="77777777" w:rsidR="002D7971" w:rsidRDefault="002D7971"/>
        </w:tc>
        <w:tc>
          <w:tcPr>
            <w:tcW w:w="3402" w:type="dxa"/>
          </w:tcPr>
          <w:p w14:paraId="042DE1B6" w14:textId="77777777" w:rsidR="002D7971" w:rsidRDefault="002D7971"/>
          <w:p w14:paraId="26B26D59" w14:textId="7BF30062" w:rsidR="002D7971" w:rsidRDefault="002D7971">
            <w:r>
              <w:t>£25 per event</w:t>
            </w:r>
          </w:p>
        </w:tc>
        <w:tc>
          <w:tcPr>
            <w:tcW w:w="1560" w:type="dxa"/>
          </w:tcPr>
          <w:p w14:paraId="4A807241" w14:textId="77777777" w:rsidR="002D7971" w:rsidRDefault="002D7971"/>
          <w:p w14:paraId="2619C7C0" w14:textId="4D2C9263" w:rsidR="002D7971" w:rsidRDefault="002D7971">
            <w:r>
              <w:t>Y   /   N</w:t>
            </w:r>
          </w:p>
        </w:tc>
      </w:tr>
    </w:tbl>
    <w:p w14:paraId="3EC7D7BD" w14:textId="77777777" w:rsidR="001F1A0E" w:rsidRDefault="001F1A0E">
      <w:pPr>
        <w:rPr>
          <w:b/>
          <w:bCs/>
        </w:rPr>
      </w:pPr>
    </w:p>
    <w:p w14:paraId="28F94ED7" w14:textId="73616F69" w:rsidR="008524D1" w:rsidRDefault="008524D1" w:rsidP="008524D1">
      <w:pPr>
        <w:rPr>
          <w:rFonts w:cstheme="minorHAnsi"/>
        </w:rPr>
      </w:pPr>
      <w:r>
        <w:rPr>
          <w:rFonts w:cstheme="minorHAnsi"/>
        </w:rPr>
        <w:t xml:space="preserve">* </w:t>
      </w:r>
      <w:r>
        <w:rPr>
          <w:rFonts w:cstheme="minorHAnsi"/>
          <w:i/>
          <w:iCs/>
        </w:rPr>
        <w:t xml:space="preserve">Partial deposit returned </w:t>
      </w:r>
      <w:r w:rsidR="000D15F6">
        <w:rPr>
          <w:rFonts w:cstheme="minorHAnsi"/>
          <w:i/>
          <w:iCs/>
        </w:rPr>
        <w:t>on</w:t>
      </w:r>
      <w:r>
        <w:rPr>
          <w:rFonts w:cstheme="minorHAnsi"/>
          <w:i/>
          <w:iCs/>
        </w:rPr>
        <w:t xml:space="preserve"> sales less than £50 per hour. </w:t>
      </w:r>
      <w:proofErr w:type="spellStart"/>
      <w:r>
        <w:rPr>
          <w:rFonts w:cstheme="minorHAnsi"/>
          <w:i/>
          <w:iCs/>
        </w:rPr>
        <w:t>Eg</w:t>
      </w:r>
      <w:proofErr w:type="spellEnd"/>
      <w:r>
        <w:rPr>
          <w:rFonts w:cstheme="minorHAnsi"/>
          <w:i/>
          <w:iCs/>
        </w:rPr>
        <w:t xml:space="preserve">, a private event generates £80 café sales over 2 hours, </w:t>
      </w:r>
      <w:r w:rsidR="007A20D6">
        <w:rPr>
          <w:rFonts w:cstheme="minorHAnsi"/>
          <w:i/>
          <w:iCs/>
        </w:rPr>
        <w:t xml:space="preserve">£100 deposit is paid up-front. </w:t>
      </w:r>
      <w:r>
        <w:rPr>
          <w:rFonts w:cstheme="minorHAnsi"/>
          <w:i/>
          <w:iCs/>
        </w:rPr>
        <w:t>£80 is returned. £20 is retained to cover costs.</w:t>
      </w:r>
      <w:r>
        <w:rPr>
          <w:rFonts w:cstheme="minorHAnsi"/>
        </w:rPr>
        <w:t xml:space="preserve"> </w:t>
      </w:r>
    </w:p>
    <w:p w14:paraId="5F658423" w14:textId="63E2F231" w:rsidR="005820CE" w:rsidRDefault="008524D1" w:rsidP="008524D1">
      <w:pPr>
        <w:rPr>
          <w:i/>
          <w:iCs/>
        </w:rPr>
      </w:pPr>
      <w:r w:rsidRPr="000D15F6">
        <w:rPr>
          <w:i/>
          <w:iCs/>
        </w:rPr>
        <w:t xml:space="preserve">** 4 </w:t>
      </w:r>
      <w:proofErr w:type="spellStart"/>
      <w:r w:rsidRPr="000D15F6">
        <w:rPr>
          <w:i/>
          <w:iCs/>
        </w:rPr>
        <w:t>weeks notice</w:t>
      </w:r>
      <w:proofErr w:type="spellEnd"/>
      <w:r w:rsidRPr="000D15F6">
        <w:rPr>
          <w:i/>
          <w:iCs/>
        </w:rPr>
        <w:t xml:space="preserve"> required to obtain licence for your event. </w:t>
      </w:r>
    </w:p>
    <w:p w14:paraId="79E005A2" w14:textId="226C9054" w:rsidR="000D15F6" w:rsidRDefault="000D15F6" w:rsidP="008524D1">
      <w:pPr>
        <w:rPr>
          <w:rFonts w:cstheme="minorHAnsi"/>
          <w:i/>
          <w:iCs/>
        </w:rPr>
      </w:pPr>
      <w:r>
        <w:rPr>
          <w:i/>
          <w:iCs/>
        </w:rPr>
        <w:t xml:space="preserve">*** </w:t>
      </w:r>
      <w:r>
        <w:rPr>
          <w:rFonts w:cstheme="minorHAnsi"/>
          <w:i/>
          <w:iCs/>
        </w:rPr>
        <w:t xml:space="preserve">Partial deposit returned on sales less than £100 per hour. </w:t>
      </w:r>
      <w:proofErr w:type="spellStart"/>
      <w:r>
        <w:rPr>
          <w:rFonts w:cstheme="minorHAnsi"/>
          <w:i/>
          <w:iCs/>
        </w:rPr>
        <w:t>Eg</w:t>
      </w:r>
      <w:proofErr w:type="spellEnd"/>
      <w:r>
        <w:rPr>
          <w:rFonts w:cstheme="minorHAnsi"/>
          <w:i/>
          <w:iCs/>
        </w:rPr>
        <w:t>, a private event generates £150 sales over 2 hours,</w:t>
      </w:r>
      <w:r w:rsidR="007A20D6">
        <w:rPr>
          <w:rFonts w:cstheme="minorHAnsi"/>
          <w:i/>
          <w:iCs/>
        </w:rPr>
        <w:t xml:space="preserve"> £200 deposit is paid up-front. </w:t>
      </w:r>
      <w:r>
        <w:rPr>
          <w:rFonts w:cstheme="minorHAnsi"/>
          <w:i/>
          <w:iCs/>
        </w:rPr>
        <w:t xml:space="preserve"> £150 is returned. £50 is retained to cover costs.</w:t>
      </w:r>
    </w:p>
    <w:p w14:paraId="1D69630A" w14:textId="6307C954" w:rsidR="000D15F6" w:rsidRDefault="000D15F6" w:rsidP="008524D1">
      <w:pPr>
        <w:rPr>
          <w:rFonts w:cstheme="minorHAnsi"/>
          <w:i/>
          <w:iCs/>
        </w:rPr>
      </w:pPr>
      <w:r>
        <w:rPr>
          <w:rFonts w:cstheme="minorHAnsi"/>
          <w:i/>
          <w:iCs/>
        </w:rPr>
        <w:t>**** Corkage covers the additional costs associated with an event serving alcohol. Sale</w:t>
      </w:r>
      <w:r w:rsidR="007A20D6">
        <w:rPr>
          <w:rFonts w:cstheme="minorHAnsi"/>
          <w:i/>
          <w:iCs/>
        </w:rPr>
        <w:t xml:space="preserve"> </w:t>
      </w:r>
      <w:r>
        <w:rPr>
          <w:rFonts w:cstheme="minorHAnsi"/>
          <w:i/>
          <w:iCs/>
        </w:rPr>
        <w:t xml:space="preserve">of alcohol is not permitted unless you opt for a pay </w:t>
      </w:r>
      <w:proofErr w:type="gramStart"/>
      <w:r>
        <w:rPr>
          <w:rFonts w:cstheme="minorHAnsi"/>
          <w:i/>
          <w:iCs/>
        </w:rPr>
        <w:t>bar</w:t>
      </w:r>
      <w:proofErr w:type="gramEnd"/>
    </w:p>
    <w:p w14:paraId="77EDE7D1" w14:textId="77777777" w:rsidR="00020A0F" w:rsidRDefault="00020A0F" w:rsidP="008524D1">
      <w:pPr>
        <w:rPr>
          <w:rFonts w:cstheme="minorHAnsi"/>
          <w:i/>
          <w:iCs/>
        </w:rPr>
      </w:pPr>
    </w:p>
    <w:p w14:paraId="24DDA4E9" w14:textId="77777777" w:rsidR="00020A0F" w:rsidRDefault="00020A0F" w:rsidP="008524D1">
      <w:pPr>
        <w:rPr>
          <w:rFonts w:cstheme="minorHAnsi"/>
          <w:i/>
          <w:iCs/>
        </w:rPr>
      </w:pPr>
    </w:p>
    <w:p w14:paraId="4AF43035" w14:textId="77777777" w:rsidR="00020A0F" w:rsidRDefault="00020A0F" w:rsidP="00020A0F">
      <w:pPr>
        <w:pStyle w:val="font8"/>
        <w:spacing w:before="0" w:beforeAutospacing="0" w:after="0" w:afterAutospacing="0"/>
        <w:textAlignment w:val="baseline"/>
        <w:rPr>
          <w:rStyle w:val="wixui-rich-texttext"/>
          <w:rFonts w:ascii="Calibri" w:eastAsiaTheme="majorEastAsia" w:hAnsi="Calibri" w:cs="Calibri"/>
          <w:b/>
          <w:bCs/>
          <w:sz w:val="26"/>
          <w:szCs w:val="26"/>
          <w:bdr w:val="none" w:sz="0" w:space="0" w:color="auto" w:frame="1"/>
        </w:rPr>
      </w:pPr>
      <w:r w:rsidRPr="00020A0F">
        <w:rPr>
          <w:rStyle w:val="wixui-rich-texttext"/>
          <w:rFonts w:ascii="Calibri" w:eastAsiaTheme="majorEastAsia" w:hAnsi="Calibri" w:cs="Calibri"/>
          <w:b/>
          <w:bCs/>
          <w:sz w:val="26"/>
          <w:szCs w:val="26"/>
          <w:bdr w:val="none" w:sz="0" w:space="0" w:color="auto" w:frame="1"/>
        </w:rPr>
        <w:t>Terms &amp; Conditions:</w:t>
      </w:r>
    </w:p>
    <w:p w14:paraId="4BD7B167" w14:textId="17FC73D3" w:rsidR="00020A0F" w:rsidRPr="00020A0F" w:rsidRDefault="00020A0F" w:rsidP="00020A0F">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br/>
      </w:r>
      <w:r w:rsidRPr="00020A0F">
        <w:rPr>
          <w:rFonts w:ascii="Calibri" w:hAnsi="Calibri" w:cs="Calibri"/>
          <w:sz w:val="26"/>
          <w:szCs w:val="26"/>
        </w:rPr>
        <w:br/>
      </w:r>
      <w:r w:rsidRPr="00020A0F">
        <w:rPr>
          <w:rStyle w:val="wixui-rich-texttext"/>
          <w:rFonts w:ascii="Calibri" w:eastAsiaTheme="majorEastAsia" w:hAnsi="Calibri" w:cs="Calibri"/>
          <w:b/>
          <w:bCs/>
          <w:sz w:val="26"/>
          <w:szCs w:val="26"/>
          <w:bdr w:val="none" w:sz="0" w:space="0" w:color="auto" w:frame="1"/>
        </w:rPr>
        <w:t>General information</w:t>
      </w:r>
    </w:p>
    <w:p w14:paraId="2CBD876C" w14:textId="77777777"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The ‘Centre’ shall mean Whitley Bay Big Local Building 158 Whitley Road.</w:t>
      </w:r>
    </w:p>
    <w:p w14:paraId="7E010D40" w14:textId="77777777"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Please do not arrive at the centre more than 15 minutes before the start of your session. You will be afforded 15 minutes at the end of your booking to clear and depart. </w:t>
      </w:r>
    </w:p>
    <w:p w14:paraId="09665A59" w14:textId="25DDE1C4"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Your room will be organised as stated in the agreed booking form. Changes can be made for an agreed fee up to 48 hours in advance of your session starting. </w:t>
      </w:r>
    </w:p>
    <w:p w14:paraId="6346CBDA" w14:textId="77777777" w:rsidR="00C026EB"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 Rooms should be left in the condition they were found in. All chairs, tables and equipment used will should be cleared, cleaned if necessary and returned. Floor surface should be hoovered if soiled through activity. If external cleaning is necessary, the client will be invoiced to cover the </w:t>
      </w:r>
      <w:proofErr w:type="gramStart"/>
      <w:r w:rsidRPr="00020A0F">
        <w:rPr>
          <w:rFonts w:ascii="Calibri" w:hAnsi="Calibri" w:cs="Calibri"/>
          <w:sz w:val="26"/>
          <w:szCs w:val="26"/>
        </w:rPr>
        <w:t>cost</w:t>
      </w:r>
      <w:proofErr w:type="gramEnd"/>
    </w:p>
    <w:p w14:paraId="36A4B2D1" w14:textId="5BA186B5" w:rsidR="00020A0F" w:rsidRPr="00020A0F" w:rsidRDefault="00C026EB" w:rsidP="00020A0F">
      <w:pPr>
        <w:pStyle w:val="font8"/>
        <w:numPr>
          <w:ilvl w:val="0"/>
          <w:numId w:val="3"/>
        </w:numPr>
        <w:spacing w:before="0" w:beforeAutospacing="0" w:after="0" w:afterAutospacing="0"/>
        <w:textAlignment w:val="baseline"/>
        <w:rPr>
          <w:rFonts w:ascii="Calibri" w:hAnsi="Calibri" w:cs="Calibri"/>
          <w:sz w:val="26"/>
          <w:szCs w:val="26"/>
        </w:rPr>
      </w:pPr>
      <w:r>
        <w:rPr>
          <w:rFonts w:ascii="Calibri" w:hAnsi="Calibri" w:cs="Calibri"/>
          <w:sz w:val="26"/>
          <w:szCs w:val="26"/>
        </w:rPr>
        <w:t xml:space="preserve">All waste created in the course of your booking must be removed from site and disposed of </w:t>
      </w:r>
      <w:proofErr w:type="gramStart"/>
      <w:r>
        <w:rPr>
          <w:rFonts w:ascii="Calibri" w:hAnsi="Calibri" w:cs="Calibri"/>
          <w:sz w:val="26"/>
          <w:szCs w:val="26"/>
        </w:rPr>
        <w:t>accordingly</w:t>
      </w:r>
      <w:proofErr w:type="gramEnd"/>
      <w:r w:rsidR="00020A0F" w:rsidRPr="00020A0F">
        <w:rPr>
          <w:rFonts w:ascii="Calibri" w:hAnsi="Calibri" w:cs="Calibri"/>
          <w:sz w:val="26"/>
          <w:szCs w:val="26"/>
        </w:rPr>
        <w:t xml:space="preserve">  </w:t>
      </w:r>
    </w:p>
    <w:p w14:paraId="676CD563" w14:textId="479B80B3"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WBBL shall not be liable to the client, </w:t>
      </w:r>
      <w:proofErr w:type="gramStart"/>
      <w:r w:rsidRPr="00020A0F">
        <w:rPr>
          <w:rFonts w:ascii="Calibri" w:hAnsi="Calibri" w:cs="Calibri"/>
          <w:sz w:val="26"/>
          <w:szCs w:val="26"/>
        </w:rPr>
        <w:t>volunteer</w:t>
      </w:r>
      <w:proofErr w:type="gramEnd"/>
      <w:r w:rsidRPr="00020A0F">
        <w:rPr>
          <w:rFonts w:ascii="Calibri" w:hAnsi="Calibri" w:cs="Calibri"/>
          <w:sz w:val="26"/>
          <w:szCs w:val="26"/>
        </w:rPr>
        <w:t xml:space="preserve"> or employee of the Client or to any third </w:t>
      </w:r>
      <w:r w:rsidR="00C026EB">
        <w:rPr>
          <w:rFonts w:ascii="Calibri" w:hAnsi="Calibri" w:cs="Calibri"/>
          <w:sz w:val="26"/>
          <w:szCs w:val="26"/>
        </w:rPr>
        <w:t>p</w:t>
      </w:r>
      <w:r w:rsidRPr="00020A0F">
        <w:rPr>
          <w:rFonts w:ascii="Calibri" w:hAnsi="Calibri" w:cs="Calibri"/>
          <w:sz w:val="26"/>
          <w:szCs w:val="26"/>
        </w:rPr>
        <w:t>arty for any loss, cost, expense, penalty or damage incurred or suffered, including but not limited to any personal injury or death or damage to property, arising directly out of or in consequence of the User’s use of the centre and/or the User’s breaches of any Use Conditions.</w:t>
      </w:r>
    </w:p>
    <w:p w14:paraId="55433285" w14:textId="77777777"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 WBBL does not accept liability for loss or damage to personal effects belonging to the Client or their delegates, </w:t>
      </w:r>
      <w:proofErr w:type="gramStart"/>
      <w:r w:rsidRPr="00020A0F">
        <w:rPr>
          <w:rFonts w:ascii="Calibri" w:hAnsi="Calibri" w:cs="Calibri"/>
          <w:sz w:val="26"/>
          <w:szCs w:val="26"/>
        </w:rPr>
        <w:t>staff</w:t>
      </w:r>
      <w:proofErr w:type="gramEnd"/>
      <w:r w:rsidRPr="00020A0F">
        <w:rPr>
          <w:rFonts w:ascii="Calibri" w:hAnsi="Calibri" w:cs="Calibri"/>
          <w:sz w:val="26"/>
          <w:szCs w:val="26"/>
        </w:rPr>
        <w:t xml:space="preserve"> or visitors.</w:t>
      </w:r>
    </w:p>
    <w:p w14:paraId="0DF60651" w14:textId="77777777"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Clients should at the start and end of their room booking report to the WBBL representatives where they will be given access to the room and information regarding Health and Safety for their booking. On exceptional circumstances when a staff member is not present, access &amp; health and safety information will be provided in advance. </w:t>
      </w:r>
    </w:p>
    <w:p w14:paraId="325CF76A" w14:textId="77777777"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WBBL reserves the right to refuse or to terminate future booking if meetings/activities taking place in the centre are likely to cause a breach of the peace or affray or are causing a disturbance/disruption to the main function of the building in which the meeting is being held. </w:t>
      </w:r>
    </w:p>
    <w:p w14:paraId="338C7ADF" w14:textId="77777777" w:rsidR="00020A0F" w:rsidRPr="00020A0F" w:rsidRDefault="00020A0F" w:rsidP="00020A0F">
      <w:pPr>
        <w:pStyle w:val="font8"/>
        <w:numPr>
          <w:ilvl w:val="0"/>
          <w:numId w:val="3"/>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 The Client will be liable for </w:t>
      </w:r>
      <w:proofErr w:type="gramStart"/>
      <w:r w:rsidRPr="00020A0F">
        <w:rPr>
          <w:rFonts w:ascii="Calibri" w:hAnsi="Calibri" w:cs="Calibri"/>
          <w:sz w:val="26"/>
          <w:szCs w:val="26"/>
        </w:rPr>
        <w:t>all</w:t>
      </w:r>
      <w:proofErr w:type="gramEnd"/>
      <w:r w:rsidRPr="00020A0F">
        <w:rPr>
          <w:rFonts w:ascii="Calibri" w:hAnsi="Calibri" w:cs="Calibri"/>
          <w:sz w:val="26"/>
          <w:szCs w:val="26"/>
        </w:rPr>
        <w:t xml:space="preserve"> and any damage caused to any room, facility, furniture or equipment caused by acts or omissions of their delegates, staff or visitors.  Where equipment is damaged or broken the client will be invoiced for the replacement value. </w:t>
      </w:r>
    </w:p>
    <w:p w14:paraId="2F527CED" w14:textId="14EA30D5" w:rsidR="00020A0F" w:rsidRDefault="00020A0F" w:rsidP="00020A0F">
      <w:pPr>
        <w:pStyle w:val="font8"/>
        <w:spacing w:before="0" w:beforeAutospacing="0" w:after="0" w:afterAutospacing="0"/>
        <w:ind w:left="720"/>
        <w:textAlignment w:val="baseline"/>
        <w:rPr>
          <w:rStyle w:val="wixguard"/>
          <w:rFonts w:ascii="Calibri" w:eastAsiaTheme="majorEastAsia" w:hAnsi="Calibri" w:cs="Calibri"/>
          <w:sz w:val="26"/>
          <w:szCs w:val="26"/>
          <w:bdr w:val="none" w:sz="0" w:space="0" w:color="auto" w:frame="1"/>
        </w:rPr>
      </w:pPr>
    </w:p>
    <w:p w14:paraId="0A8F679E" w14:textId="77777777" w:rsidR="00020A0F" w:rsidRPr="00020A0F" w:rsidRDefault="00020A0F" w:rsidP="00020A0F">
      <w:pPr>
        <w:pStyle w:val="font8"/>
        <w:spacing w:before="0" w:beforeAutospacing="0" w:after="0" w:afterAutospacing="0"/>
        <w:textAlignment w:val="baseline"/>
        <w:rPr>
          <w:rFonts w:ascii="Calibri" w:hAnsi="Calibri" w:cs="Calibri"/>
          <w:sz w:val="26"/>
          <w:szCs w:val="26"/>
        </w:rPr>
      </w:pPr>
      <w:r w:rsidRPr="00020A0F">
        <w:rPr>
          <w:rStyle w:val="wixui-rich-texttext"/>
          <w:rFonts w:ascii="Calibri" w:eastAsiaTheme="majorEastAsia" w:hAnsi="Calibri" w:cs="Calibri"/>
          <w:b/>
          <w:bCs/>
          <w:sz w:val="26"/>
          <w:szCs w:val="26"/>
          <w:bdr w:val="none" w:sz="0" w:space="0" w:color="auto" w:frame="1"/>
        </w:rPr>
        <w:t>Invoicing and Payment</w:t>
      </w:r>
    </w:p>
    <w:p w14:paraId="3A86D1DE" w14:textId="77777777" w:rsidR="00020A0F" w:rsidRPr="00020A0F" w:rsidRDefault="00020A0F" w:rsidP="00020A0F">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For regular bookings, invoices will be raised at the end of each month. Payment is requested within 7 days. Payments can be made in advance if </w:t>
      </w:r>
      <w:proofErr w:type="gramStart"/>
      <w:r w:rsidRPr="00020A0F">
        <w:rPr>
          <w:rFonts w:ascii="Calibri" w:hAnsi="Calibri" w:cs="Calibri"/>
          <w:sz w:val="26"/>
          <w:szCs w:val="26"/>
        </w:rPr>
        <w:t>preferred</w:t>
      </w:r>
      <w:proofErr w:type="gramEnd"/>
    </w:p>
    <w:p w14:paraId="612E17B3" w14:textId="77777777" w:rsidR="00020A0F" w:rsidRPr="00020A0F" w:rsidRDefault="00020A0F" w:rsidP="00020A0F">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For one off bookings, payment is requested at least 48 hours in advance. </w:t>
      </w:r>
    </w:p>
    <w:p w14:paraId="40501701" w14:textId="77777777" w:rsidR="00020A0F" w:rsidRPr="00020A0F" w:rsidRDefault="00020A0F" w:rsidP="00020A0F">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Payment can be made via cash or bank transfer. </w:t>
      </w:r>
    </w:p>
    <w:p w14:paraId="1441F3BE" w14:textId="77777777" w:rsidR="00020A0F" w:rsidRDefault="00020A0F" w:rsidP="00020A0F">
      <w:pPr>
        <w:pStyle w:val="font8"/>
        <w:numPr>
          <w:ilvl w:val="0"/>
          <w:numId w:val="4"/>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If your account is in </w:t>
      </w:r>
      <w:proofErr w:type="gramStart"/>
      <w:r w:rsidRPr="00020A0F">
        <w:rPr>
          <w:rFonts w:ascii="Calibri" w:hAnsi="Calibri" w:cs="Calibri"/>
          <w:sz w:val="26"/>
          <w:szCs w:val="26"/>
        </w:rPr>
        <w:t>arrears</w:t>
      </w:r>
      <w:proofErr w:type="gramEnd"/>
      <w:r w:rsidRPr="00020A0F">
        <w:rPr>
          <w:rFonts w:ascii="Calibri" w:hAnsi="Calibri" w:cs="Calibri"/>
          <w:sz w:val="26"/>
          <w:szCs w:val="26"/>
        </w:rPr>
        <w:t xml:space="preserve"> you will not be permitted to make another room booking until it is brought up to date.</w:t>
      </w:r>
    </w:p>
    <w:p w14:paraId="5B8F4732" w14:textId="04A87DA7" w:rsidR="00020A0F" w:rsidRPr="00020A0F" w:rsidRDefault="00020A0F" w:rsidP="00C026EB">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w:t>
      </w:r>
    </w:p>
    <w:p w14:paraId="22AB2E18" w14:textId="77777777" w:rsidR="00020A0F" w:rsidRPr="00020A0F" w:rsidRDefault="00020A0F" w:rsidP="00020A0F">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w:t>
      </w:r>
      <w:r w:rsidRPr="00020A0F">
        <w:rPr>
          <w:rStyle w:val="wixui-rich-texttext"/>
          <w:rFonts w:ascii="Calibri" w:eastAsiaTheme="majorEastAsia" w:hAnsi="Calibri" w:cs="Calibri"/>
          <w:b/>
          <w:bCs/>
          <w:sz w:val="26"/>
          <w:szCs w:val="26"/>
          <w:bdr w:val="none" w:sz="0" w:space="0" w:color="auto" w:frame="1"/>
        </w:rPr>
        <w:t>Cancellation policy:</w:t>
      </w:r>
    </w:p>
    <w:p w14:paraId="1C141BE6" w14:textId="77777777" w:rsidR="00020A0F" w:rsidRPr="00020A0F" w:rsidRDefault="00020A0F" w:rsidP="00020A0F">
      <w:pPr>
        <w:pStyle w:val="font8"/>
        <w:numPr>
          <w:ilvl w:val="0"/>
          <w:numId w:val="5"/>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If you need to cancel a booking, you will be required to provide at least 7 days prior notice. If satisfactory notice is not </w:t>
      </w:r>
      <w:proofErr w:type="gramStart"/>
      <w:r w:rsidRPr="00020A0F">
        <w:rPr>
          <w:rFonts w:ascii="Calibri" w:hAnsi="Calibri" w:cs="Calibri"/>
          <w:sz w:val="26"/>
          <w:szCs w:val="26"/>
        </w:rPr>
        <w:t>given</w:t>
      </w:r>
      <w:proofErr w:type="gramEnd"/>
      <w:r w:rsidRPr="00020A0F">
        <w:rPr>
          <w:rFonts w:ascii="Calibri" w:hAnsi="Calibri" w:cs="Calibri"/>
          <w:sz w:val="26"/>
          <w:szCs w:val="26"/>
        </w:rPr>
        <w:t xml:space="preserve"> then you will be charged the full amount for the booking. </w:t>
      </w:r>
    </w:p>
    <w:p w14:paraId="4A7EFD7A" w14:textId="77777777" w:rsidR="00020A0F" w:rsidRPr="00020A0F" w:rsidRDefault="00020A0F" w:rsidP="00020A0F">
      <w:pPr>
        <w:pStyle w:val="font8"/>
        <w:numPr>
          <w:ilvl w:val="0"/>
          <w:numId w:val="5"/>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lastRenderedPageBreak/>
        <w:t>Whilst we will make every attempt to accommodate your booking in the room requested, we cannot guarantee this. Whitley Bay Big Local reserves the right to move a booking to another appropriate room, without incurring liability for the change. Should the change be unacceptable, then a cancellation or refund can be requested. </w:t>
      </w:r>
    </w:p>
    <w:p w14:paraId="04CF10A2" w14:textId="77777777" w:rsidR="00020A0F" w:rsidRDefault="00020A0F" w:rsidP="00020A0F">
      <w:pPr>
        <w:pStyle w:val="font8"/>
        <w:numPr>
          <w:ilvl w:val="0"/>
          <w:numId w:val="5"/>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WBBL will not be liable in failing to provide facilities previously agreed, </w:t>
      </w:r>
      <w:proofErr w:type="gramStart"/>
      <w:r w:rsidRPr="00020A0F">
        <w:rPr>
          <w:rFonts w:ascii="Calibri" w:hAnsi="Calibri" w:cs="Calibri"/>
          <w:sz w:val="26"/>
          <w:szCs w:val="26"/>
        </w:rPr>
        <w:t>in the event that</w:t>
      </w:r>
      <w:proofErr w:type="gramEnd"/>
      <w:r w:rsidRPr="00020A0F">
        <w:rPr>
          <w:rFonts w:ascii="Calibri" w:hAnsi="Calibri" w:cs="Calibri"/>
          <w:sz w:val="26"/>
          <w:szCs w:val="26"/>
        </w:rPr>
        <w:t xml:space="preserve"> it is prevented from doing so by causes beyond its control. This includes but is not limited to fire, flood, storm, civil </w:t>
      </w:r>
      <w:proofErr w:type="gramStart"/>
      <w:r w:rsidRPr="00020A0F">
        <w:rPr>
          <w:rFonts w:ascii="Calibri" w:hAnsi="Calibri" w:cs="Calibri"/>
          <w:sz w:val="26"/>
          <w:szCs w:val="26"/>
        </w:rPr>
        <w:t>disturbance</w:t>
      </w:r>
      <w:proofErr w:type="gramEnd"/>
      <w:r w:rsidRPr="00020A0F">
        <w:rPr>
          <w:rFonts w:ascii="Calibri" w:hAnsi="Calibri" w:cs="Calibri"/>
          <w:sz w:val="26"/>
          <w:szCs w:val="26"/>
        </w:rPr>
        <w:t xml:space="preserve"> or industrial action. </w:t>
      </w:r>
    </w:p>
    <w:p w14:paraId="3BF3549A" w14:textId="77777777" w:rsidR="002D7971" w:rsidRPr="00020A0F" w:rsidRDefault="002D7971" w:rsidP="002D7971">
      <w:pPr>
        <w:pStyle w:val="font8"/>
        <w:spacing w:before="0" w:beforeAutospacing="0" w:after="0" w:afterAutospacing="0"/>
        <w:ind w:left="720"/>
        <w:textAlignment w:val="baseline"/>
        <w:rPr>
          <w:rFonts w:ascii="Calibri" w:hAnsi="Calibri" w:cs="Calibri"/>
          <w:sz w:val="26"/>
          <w:szCs w:val="26"/>
        </w:rPr>
      </w:pPr>
    </w:p>
    <w:p w14:paraId="16BDCC21" w14:textId="010179CE" w:rsidR="00020A0F" w:rsidRPr="00020A0F" w:rsidRDefault="00020A0F" w:rsidP="002D7971">
      <w:pPr>
        <w:pStyle w:val="font8"/>
        <w:spacing w:before="0" w:beforeAutospacing="0" w:after="0" w:afterAutospacing="0"/>
        <w:ind w:left="720"/>
        <w:textAlignment w:val="baseline"/>
        <w:rPr>
          <w:rFonts w:ascii="Calibri" w:hAnsi="Calibri" w:cs="Calibri"/>
          <w:sz w:val="26"/>
          <w:szCs w:val="26"/>
        </w:rPr>
      </w:pPr>
    </w:p>
    <w:p w14:paraId="0A4CC716" w14:textId="77777777" w:rsidR="00020A0F" w:rsidRPr="00020A0F" w:rsidRDefault="00020A0F" w:rsidP="00020A0F">
      <w:pPr>
        <w:pStyle w:val="font8"/>
        <w:spacing w:before="0" w:beforeAutospacing="0" w:after="0" w:afterAutospacing="0"/>
        <w:textAlignment w:val="baseline"/>
        <w:rPr>
          <w:rFonts w:ascii="Calibri" w:hAnsi="Calibri" w:cs="Calibri"/>
          <w:sz w:val="26"/>
          <w:szCs w:val="26"/>
        </w:rPr>
      </w:pPr>
      <w:r w:rsidRPr="00020A0F">
        <w:rPr>
          <w:rStyle w:val="wixui-rich-texttext"/>
          <w:rFonts w:ascii="Calibri" w:eastAsiaTheme="majorEastAsia" w:hAnsi="Calibri" w:cs="Calibri"/>
          <w:b/>
          <w:bCs/>
          <w:sz w:val="26"/>
          <w:szCs w:val="26"/>
          <w:bdr w:val="none" w:sz="0" w:space="0" w:color="auto" w:frame="1"/>
        </w:rPr>
        <w:t>Health and Safety</w:t>
      </w:r>
    </w:p>
    <w:p w14:paraId="3E7E5A34" w14:textId="77777777"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Delegates, </w:t>
      </w:r>
      <w:proofErr w:type="gramStart"/>
      <w:r w:rsidRPr="00020A0F">
        <w:rPr>
          <w:rFonts w:ascii="Calibri" w:hAnsi="Calibri" w:cs="Calibri"/>
          <w:sz w:val="26"/>
          <w:szCs w:val="26"/>
        </w:rPr>
        <w:t>staff</w:t>
      </w:r>
      <w:proofErr w:type="gramEnd"/>
      <w:r w:rsidRPr="00020A0F">
        <w:rPr>
          <w:rFonts w:ascii="Calibri" w:hAnsi="Calibri" w:cs="Calibri"/>
          <w:sz w:val="26"/>
          <w:szCs w:val="26"/>
        </w:rPr>
        <w:t xml:space="preserve"> and visitors of the Client are required to read the building risk management guide and abide by mitigation factors.   </w:t>
      </w:r>
    </w:p>
    <w:p w14:paraId="1057541C" w14:textId="77777777"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It is the client’s own responsibility to complete their own risk assessment and have public liability insurance in place (if necessary)</w:t>
      </w:r>
    </w:p>
    <w:p w14:paraId="01427A23" w14:textId="77777777"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If you are booking this activity on behalf of an organisation, then public liability insurance should be in place, which you must be able to present to Whitley Bay Big Local on request. If you are not an organisation and do not have public liability </w:t>
      </w:r>
      <w:proofErr w:type="gramStart"/>
      <w:r w:rsidRPr="00020A0F">
        <w:rPr>
          <w:rFonts w:ascii="Calibri" w:hAnsi="Calibri" w:cs="Calibri"/>
          <w:sz w:val="26"/>
          <w:szCs w:val="26"/>
        </w:rPr>
        <w:t>insurance</w:t>
      </w:r>
      <w:proofErr w:type="gramEnd"/>
      <w:r w:rsidRPr="00020A0F">
        <w:rPr>
          <w:rFonts w:ascii="Calibri" w:hAnsi="Calibri" w:cs="Calibri"/>
          <w:sz w:val="26"/>
          <w:szCs w:val="26"/>
        </w:rPr>
        <w:t xml:space="preserve"> then you will need to contact us to ensure your activity is covered under Whitley Bay Big Local’s insurance. </w:t>
      </w:r>
    </w:p>
    <w:p w14:paraId="6E543A86" w14:textId="77777777"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If you are hiring this room for an activity that has a potential safeguarding risk (children or vulnerable adults) our Safeguarding Policy and procedures require the room user to hold a valid DBS certificate.  If this is applicable you will be required to declare this on the booking form.  By signing and returning the form you are confirming that this information is correct. </w:t>
      </w:r>
    </w:p>
    <w:p w14:paraId="30560E28" w14:textId="77777777" w:rsid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Public liability, fire safety and risk assessments are available to inspect on </w:t>
      </w:r>
      <w:proofErr w:type="gramStart"/>
      <w:r w:rsidRPr="00020A0F">
        <w:rPr>
          <w:rFonts w:ascii="Calibri" w:hAnsi="Calibri" w:cs="Calibri"/>
          <w:sz w:val="26"/>
          <w:szCs w:val="26"/>
        </w:rPr>
        <w:t>request</w:t>
      </w:r>
      <w:proofErr w:type="gramEnd"/>
      <w:r w:rsidRPr="00020A0F">
        <w:rPr>
          <w:rFonts w:ascii="Calibri" w:hAnsi="Calibri" w:cs="Calibri"/>
          <w:sz w:val="26"/>
          <w:szCs w:val="26"/>
        </w:rPr>
        <w:t xml:space="preserve"> but the hirer is responsible for ensuring emergency evacuation procedures are communicated and followed by those using the facilities.</w:t>
      </w:r>
    </w:p>
    <w:p w14:paraId="177594D2" w14:textId="1FFC4FBA" w:rsidR="00C026EB" w:rsidRPr="00020A0F" w:rsidRDefault="009448E7" w:rsidP="00020A0F">
      <w:pPr>
        <w:pStyle w:val="font8"/>
        <w:numPr>
          <w:ilvl w:val="0"/>
          <w:numId w:val="6"/>
        </w:numPr>
        <w:spacing w:before="0" w:beforeAutospacing="0" w:after="0" w:afterAutospacing="0"/>
        <w:textAlignment w:val="baseline"/>
        <w:rPr>
          <w:rFonts w:ascii="Calibri" w:hAnsi="Calibri" w:cs="Calibri"/>
          <w:sz w:val="26"/>
          <w:szCs w:val="26"/>
        </w:rPr>
      </w:pPr>
      <w:r>
        <w:rPr>
          <w:rFonts w:ascii="Calibri" w:hAnsi="Calibri" w:cs="Calibri"/>
          <w:sz w:val="26"/>
          <w:szCs w:val="26"/>
        </w:rPr>
        <w:t xml:space="preserve">All electrical items brought onto the premises must be in good condition and be self-assessed as safe to use in a public building. We cannot be held responsible for accident or injury caused by malfunctioning electrical equipment brought onto the premises by a third </w:t>
      </w:r>
      <w:proofErr w:type="gramStart"/>
      <w:r>
        <w:rPr>
          <w:rFonts w:ascii="Calibri" w:hAnsi="Calibri" w:cs="Calibri"/>
          <w:sz w:val="26"/>
          <w:szCs w:val="26"/>
        </w:rPr>
        <w:t>party</w:t>
      </w:r>
      <w:proofErr w:type="gramEnd"/>
    </w:p>
    <w:p w14:paraId="7069F410" w14:textId="24BDEA1B"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We ask that all clients ensure that an adult supervises any children/young people</w:t>
      </w:r>
      <w:r w:rsidR="002D7971">
        <w:rPr>
          <w:rFonts w:ascii="Calibri" w:hAnsi="Calibri" w:cs="Calibri"/>
          <w:sz w:val="26"/>
          <w:szCs w:val="26"/>
        </w:rPr>
        <w:t xml:space="preserve"> (under 18)</w:t>
      </w:r>
      <w:r w:rsidRPr="00020A0F">
        <w:rPr>
          <w:rFonts w:ascii="Calibri" w:hAnsi="Calibri" w:cs="Calibri"/>
          <w:sz w:val="26"/>
          <w:szCs w:val="26"/>
        </w:rPr>
        <w:t xml:space="preserve"> </w:t>
      </w:r>
      <w:proofErr w:type="gramStart"/>
      <w:r w:rsidRPr="00020A0F">
        <w:rPr>
          <w:rFonts w:ascii="Calibri" w:hAnsi="Calibri" w:cs="Calibri"/>
          <w:sz w:val="26"/>
          <w:szCs w:val="26"/>
        </w:rPr>
        <w:t>attending their bookings at all times</w:t>
      </w:r>
      <w:proofErr w:type="gramEnd"/>
      <w:r w:rsidRPr="00020A0F">
        <w:rPr>
          <w:rFonts w:ascii="Calibri" w:hAnsi="Calibri" w:cs="Calibri"/>
          <w:sz w:val="26"/>
          <w:szCs w:val="26"/>
        </w:rPr>
        <w:t>.</w:t>
      </w:r>
    </w:p>
    <w:p w14:paraId="2BC4FA5B" w14:textId="77777777"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On discovery of a fire, you should immediately raise the alarm and evacuate the building. The muster point is outside the medical centre on Whitley Road</w:t>
      </w:r>
    </w:p>
    <w:p w14:paraId="3EC5484E" w14:textId="77777777" w:rsidR="00020A0F" w:rsidRP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A register of attendees must be kept and ticked off at the muster </w:t>
      </w:r>
      <w:proofErr w:type="gramStart"/>
      <w:r w:rsidRPr="00020A0F">
        <w:rPr>
          <w:rFonts w:ascii="Calibri" w:hAnsi="Calibri" w:cs="Calibri"/>
          <w:sz w:val="26"/>
          <w:szCs w:val="26"/>
        </w:rPr>
        <w:t>point</w:t>
      </w:r>
      <w:proofErr w:type="gramEnd"/>
    </w:p>
    <w:p w14:paraId="3173AA9C" w14:textId="77777777" w:rsidR="00020A0F" w:rsidRDefault="00020A0F" w:rsidP="00020A0F">
      <w:pPr>
        <w:pStyle w:val="font8"/>
        <w:numPr>
          <w:ilvl w:val="0"/>
          <w:numId w:val="6"/>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Inform appointed fire warden or member of staff of any delegates who are unable to evacuate the building, require help to evacuate the building or are unaccounted for</w:t>
      </w:r>
    </w:p>
    <w:p w14:paraId="3D64E715" w14:textId="77777777" w:rsidR="00020A0F" w:rsidRPr="00020A0F" w:rsidRDefault="00020A0F" w:rsidP="00020A0F">
      <w:pPr>
        <w:pStyle w:val="font8"/>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br/>
      </w:r>
      <w:r w:rsidRPr="00020A0F">
        <w:rPr>
          <w:rStyle w:val="wixui-rich-texttext"/>
          <w:rFonts w:ascii="Calibri" w:eastAsiaTheme="majorEastAsia" w:hAnsi="Calibri" w:cs="Calibri"/>
          <w:b/>
          <w:bCs/>
          <w:sz w:val="26"/>
          <w:szCs w:val="26"/>
          <w:bdr w:val="none" w:sz="0" w:space="0" w:color="auto" w:frame="1"/>
        </w:rPr>
        <w:t xml:space="preserve">Refreshments, catering and </w:t>
      </w:r>
      <w:proofErr w:type="gramStart"/>
      <w:r w:rsidRPr="00020A0F">
        <w:rPr>
          <w:rStyle w:val="wixui-rich-texttext"/>
          <w:rFonts w:ascii="Calibri" w:eastAsiaTheme="majorEastAsia" w:hAnsi="Calibri" w:cs="Calibri"/>
          <w:b/>
          <w:bCs/>
          <w:sz w:val="26"/>
          <w:szCs w:val="26"/>
          <w:bdr w:val="none" w:sz="0" w:space="0" w:color="auto" w:frame="1"/>
        </w:rPr>
        <w:t>equipment</w:t>
      </w:r>
      <w:proofErr w:type="gramEnd"/>
    </w:p>
    <w:p w14:paraId="6301E43F" w14:textId="798A0684" w:rsidR="00020A0F" w:rsidRPr="00020A0F" w:rsidRDefault="00020A0F" w:rsidP="00020A0F">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You are permitted to cater for your own activity</w:t>
      </w:r>
      <w:r w:rsidR="002D7971">
        <w:rPr>
          <w:rFonts w:ascii="Calibri" w:hAnsi="Calibri" w:cs="Calibri"/>
          <w:sz w:val="26"/>
          <w:szCs w:val="26"/>
        </w:rPr>
        <w:t>, subject to a</w:t>
      </w:r>
      <w:r w:rsidR="009448E7">
        <w:rPr>
          <w:rFonts w:ascii="Calibri" w:hAnsi="Calibri" w:cs="Calibri"/>
          <w:sz w:val="26"/>
          <w:szCs w:val="26"/>
        </w:rPr>
        <w:t xml:space="preserve"> self-catering</w:t>
      </w:r>
      <w:r w:rsidR="002D7971">
        <w:rPr>
          <w:rFonts w:ascii="Calibri" w:hAnsi="Calibri" w:cs="Calibri"/>
          <w:sz w:val="26"/>
          <w:szCs w:val="26"/>
        </w:rPr>
        <w:t xml:space="preserve"> </w:t>
      </w:r>
      <w:proofErr w:type="gramStart"/>
      <w:r w:rsidR="002D7971">
        <w:rPr>
          <w:rFonts w:ascii="Calibri" w:hAnsi="Calibri" w:cs="Calibri"/>
          <w:sz w:val="26"/>
          <w:szCs w:val="26"/>
        </w:rPr>
        <w:t>surcharge</w:t>
      </w:r>
      <w:proofErr w:type="gramEnd"/>
    </w:p>
    <w:p w14:paraId="5A9E3A00" w14:textId="6BED0B7D" w:rsidR="00020A0F" w:rsidRDefault="009448E7" w:rsidP="00020A0F">
      <w:pPr>
        <w:pStyle w:val="font8"/>
        <w:numPr>
          <w:ilvl w:val="0"/>
          <w:numId w:val="7"/>
        </w:numPr>
        <w:spacing w:before="0" w:beforeAutospacing="0" w:after="0" w:afterAutospacing="0"/>
        <w:textAlignment w:val="baseline"/>
        <w:rPr>
          <w:rFonts w:ascii="Calibri" w:hAnsi="Calibri" w:cs="Calibri"/>
          <w:sz w:val="26"/>
          <w:szCs w:val="26"/>
        </w:rPr>
      </w:pPr>
      <w:r>
        <w:rPr>
          <w:rFonts w:ascii="Calibri" w:hAnsi="Calibri" w:cs="Calibri"/>
          <w:sz w:val="26"/>
          <w:szCs w:val="26"/>
        </w:rPr>
        <w:t>We can cater for your event/activity</w:t>
      </w:r>
      <w:r w:rsidR="00020A0F" w:rsidRPr="00020A0F">
        <w:rPr>
          <w:rFonts w:ascii="Calibri" w:hAnsi="Calibri" w:cs="Calibri"/>
          <w:sz w:val="26"/>
          <w:szCs w:val="26"/>
        </w:rPr>
        <w:t xml:space="preserve"> for an additional </w:t>
      </w:r>
      <w:proofErr w:type="gramStart"/>
      <w:r w:rsidR="00020A0F" w:rsidRPr="00020A0F">
        <w:rPr>
          <w:rFonts w:ascii="Calibri" w:hAnsi="Calibri" w:cs="Calibri"/>
          <w:sz w:val="26"/>
          <w:szCs w:val="26"/>
        </w:rPr>
        <w:t>fee</w:t>
      </w:r>
      <w:proofErr w:type="gramEnd"/>
    </w:p>
    <w:p w14:paraId="114CFAF0" w14:textId="35797CDE" w:rsidR="009448E7" w:rsidRPr="00020A0F" w:rsidRDefault="009448E7" w:rsidP="00020A0F">
      <w:pPr>
        <w:pStyle w:val="font8"/>
        <w:numPr>
          <w:ilvl w:val="0"/>
          <w:numId w:val="7"/>
        </w:numPr>
        <w:spacing w:before="0" w:beforeAutospacing="0" w:after="0" w:afterAutospacing="0"/>
        <w:textAlignment w:val="baseline"/>
        <w:rPr>
          <w:rFonts w:ascii="Calibri" w:hAnsi="Calibri" w:cs="Calibri"/>
          <w:sz w:val="26"/>
          <w:szCs w:val="26"/>
        </w:rPr>
      </w:pPr>
      <w:r>
        <w:rPr>
          <w:rFonts w:ascii="Calibri" w:hAnsi="Calibri" w:cs="Calibri"/>
          <w:sz w:val="26"/>
          <w:szCs w:val="26"/>
        </w:rPr>
        <w:t xml:space="preserve">Any food brought onto site must not be heated or kept warm using gas appliances or open </w:t>
      </w:r>
      <w:proofErr w:type="gramStart"/>
      <w:r>
        <w:rPr>
          <w:rFonts w:ascii="Calibri" w:hAnsi="Calibri" w:cs="Calibri"/>
          <w:sz w:val="26"/>
          <w:szCs w:val="26"/>
        </w:rPr>
        <w:t>flames</w:t>
      </w:r>
      <w:proofErr w:type="gramEnd"/>
    </w:p>
    <w:p w14:paraId="0323E82C" w14:textId="77777777" w:rsidR="00020A0F" w:rsidRPr="00020A0F" w:rsidRDefault="00020A0F" w:rsidP="00020A0F">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 xml:space="preserve">If self-catering, crockery can be provided for an agreed </w:t>
      </w:r>
      <w:proofErr w:type="gramStart"/>
      <w:r w:rsidRPr="00020A0F">
        <w:rPr>
          <w:rFonts w:ascii="Calibri" w:hAnsi="Calibri" w:cs="Calibri"/>
          <w:sz w:val="26"/>
          <w:szCs w:val="26"/>
        </w:rPr>
        <w:t>fee</w:t>
      </w:r>
      <w:proofErr w:type="gramEnd"/>
    </w:p>
    <w:p w14:paraId="138E8F1E" w14:textId="5F1B636C" w:rsidR="00020A0F" w:rsidRPr="00020A0F" w:rsidRDefault="00020A0F" w:rsidP="00020A0F">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Alcohol can be served on site but not sold</w:t>
      </w:r>
      <w:r w:rsidR="002D7971">
        <w:rPr>
          <w:rFonts w:ascii="Calibri" w:hAnsi="Calibri" w:cs="Calibri"/>
          <w:sz w:val="26"/>
          <w:szCs w:val="26"/>
        </w:rPr>
        <w:t xml:space="preserve">. Corkage fee </w:t>
      </w:r>
      <w:proofErr w:type="gramStart"/>
      <w:r w:rsidR="002D7971">
        <w:rPr>
          <w:rFonts w:ascii="Calibri" w:hAnsi="Calibri" w:cs="Calibri"/>
          <w:sz w:val="26"/>
          <w:szCs w:val="26"/>
        </w:rPr>
        <w:t>applies</w:t>
      </w:r>
      <w:proofErr w:type="gramEnd"/>
    </w:p>
    <w:p w14:paraId="1FBAA240" w14:textId="254A6282" w:rsidR="009448E7" w:rsidRPr="009448E7" w:rsidRDefault="00020A0F" w:rsidP="009448E7">
      <w:pPr>
        <w:pStyle w:val="font8"/>
        <w:numPr>
          <w:ilvl w:val="0"/>
          <w:numId w:val="7"/>
        </w:numPr>
        <w:spacing w:before="0" w:beforeAutospacing="0" w:after="0" w:afterAutospacing="0"/>
        <w:textAlignment w:val="baseline"/>
        <w:rPr>
          <w:rFonts w:ascii="Calibri" w:hAnsi="Calibri" w:cs="Calibri"/>
          <w:sz w:val="26"/>
          <w:szCs w:val="26"/>
        </w:rPr>
      </w:pPr>
      <w:r w:rsidRPr="00020A0F">
        <w:rPr>
          <w:rFonts w:ascii="Calibri" w:hAnsi="Calibri" w:cs="Calibri"/>
          <w:sz w:val="26"/>
          <w:szCs w:val="26"/>
        </w:rPr>
        <w:t>A limited range of specialist sound</w:t>
      </w:r>
      <w:r w:rsidR="002D7971">
        <w:rPr>
          <w:rFonts w:ascii="Calibri" w:hAnsi="Calibri" w:cs="Calibri"/>
          <w:sz w:val="26"/>
          <w:szCs w:val="26"/>
        </w:rPr>
        <w:t xml:space="preserve"> digital</w:t>
      </w:r>
      <w:r w:rsidRPr="00020A0F">
        <w:rPr>
          <w:rFonts w:ascii="Calibri" w:hAnsi="Calibri" w:cs="Calibri"/>
          <w:sz w:val="26"/>
          <w:szCs w:val="26"/>
        </w:rPr>
        <w:t xml:space="preserve"> or computer equipment can be provided for an additional </w:t>
      </w:r>
      <w:proofErr w:type="gramStart"/>
      <w:r w:rsidRPr="00020A0F">
        <w:rPr>
          <w:rFonts w:ascii="Calibri" w:hAnsi="Calibri" w:cs="Calibri"/>
          <w:sz w:val="26"/>
          <w:szCs w:val="26"/>
        </w:rPr>
        <w:t>fee</w:t>
      </w:r>
      <w:proofErr w:type="gramEnd"/>
    </w:p>
    <w:p w14:paraId="294E2566" w14:textId="77777777" w:rsidR="00020A0F" w:rsidRPr="000D15F6" w:rsidRDefault="00020A0F" w:rsidP="008524D1">
      <w:pPr>
        <w:rPr>
          <w:i/>
          <w:iCs/>
        </w:rPr>
      </w:pPr>
    </w:p>
    <w:sectPr w:rsidR="00020A0F" w:rsidRPr="000D15F6" w:rsidSect="005C36EC">
      <w:pgSz w:w="11906" w:h="16838" w:code="9"/>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4049"/>
    <w:multiLevelType w:val="hybridMultilevel"/>
    <w:tmpl w:val="29B8C05A"/>
    <w:lvl w:ilvl="0" w:tplc="B75A9614">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1154D"/>
    <w:multiLevelType w:val="multilevel"/>
    <w:tmpl w:val="D87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86072"/>
    <w:multiLevelType w:val="multilevel"/>
    <w:tmpl w:val="656A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230BC0"/>
    <w:multiLevelType w:val="multilevel"/>
    <w:tmpl w:val="E56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1103D"/>
    <w:multiLevelType w:val="multilevel"/>
    <w:tmpl w:val="3462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493F4B"/>
    <w:multiLevelType w:val="multilevel"/>
    <w:tmpl w:val="D3B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F4BDD"/>
    <w:multiLevelType w:val="hybridMultilevel"/>
    <w:tmpl w:val="A5D093B6"/>
    <w:lvl w:ilvl="0" w:tplc="FE849482">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656350">
    <w:abstractNumId w:val="6"/>
  </w:num>
  <w:num w:numId="2" w16cid:durableId="170605583">
    <w:abstractNumId w:val="0"/>
  </w:num>
  <w:num w:numId="3" w16cid:durableId="683677531">
    <w:abstractNumId w:val="3"/>
  </w:num>
  <w:num w:numId="4" w16cid:durableId="970403010">
    <w:abstractNumId w:val="1"/>
  </w:num>
  <w:num w:numId="5" w16cid:durableId="1663653061">
    <w:abstractNumId w:val="2"/>
  </w:num>
  <w:num w:numId="6" w16cid:durableId="997461484">
    <w:abstractNumId w:val="4"/>
  </w:num>
  <w:num w:numId="7" w16cid:durableId="589772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36"/>
    <w:rsid w:val="00020A0F"/>
    <w:rsid w:val="00044B52"/>
    <w:rsid w:val="000D15F6"/>
    <w:rsid w:val="001F1A0E"/>
    <w:rsid w:val="002D7971"/>
    <w:rsid w:val="004045BF"/>
    <w:rsid w:val="00427E36"/>
    <w:rsid w:val="005820CE"/>
    <w:rsid w:val="00593AC8"/>
    <w:rsid w:val="005C36EC"/>
    <w:rsid w:val="0060108F"/>
    <w:rsid w:val="007A20D6"/>
    <w:rsid w:val="007F0FEB"/>
    <w:rsid w:val="008524D1"/>
    <w:rsid w:val="00941294"/>
    <w:rsid w:val="009448E7"/>
    <w:rsid w:val="00A303D0"/>
    <w:rsid w:val="00AC1389"/>
    <w:rsid w:val="00C026EB"/>
    <w:rsid w:val="00CD06F2"/>
    <w:rsid w:val="00E2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07F"/>
  <w15:chartTrackingRefBased/>
  <w15:docId w15:val="{D501EDF3-25BC-4D91-AC56-90861698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E36"/>
    <w:rPr>
      <w:rFonts w:eastAsiaTheme="majorEastAsia" w:cstheme="majorBidi"/>
      <w:color w:val="272727" w:themeColor="text1" w:themeTint="D8"/>
    </w:rPr>
  </w:style>
  <w:style w:type="paragraph" w:styleId="Title">
    <w:name w:val="Title"/>
    <w:basedOn w:val="Normal"/>
    <w:next w:val="Normal"/>
    <w:link w:val="TitleChar"/>
    <w:uiPriority w:val="10"/>
    <w:qFormat/>
    <w:rsid w:val="00427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E36"/>
    <w:pPr>
      <w:spacing w:before="160"/>
      <w:jc w:val="center"/>
    </w:pPr>
    <w:rPr>
      <w:i/>
      <w:iCs/>
      <w:color w:val="404040" w:themeColor="text1" w:themeTint="BF"/>
    </w:rPr>
  </w:style>
  <w:style w:type="character" w:customStyle="1" w:styleId="QuoteChar">
    <w:name w:val="Quote Char"/>
    <w:basedOn w:val="DefaultParagraphFont"/>
    <w:link w:val="Quote"/>
    <w:uiPriority w:val="29"/>
    <w:rsid w:val="00427E36"/>
    <w:rPr>
      <w:i/>
      <w:iCs/>
      <w:color w:val="404040" w:themeColor="text1" w:themeTint="BF"/>
    </w:rPr>
  </w:style>
  <w:style w:type="paragraph" w:styleId="ListParagraph">
    <w:name w:val="List Paragraph"/>
    <w:basedOn w:val="Normal"/>
    <w:uiPriority w:val="34"/>
    <w:qFormat/>
    <w:rsid w:val="00427E36"/>
    <w:pPr>
      <w:ind w:left="720"/>
      <w:contextualSpacing/>
    </w:pPr>
  </w:style>
  <w:style w:type="character" w:styleId="IntenseEmphasis">
    <w:name w:val="Intense Emphasis"/>
    <w:basedOn w:val="DefaultParagraphFont"/>
    <w:uiPriority w:val="21"/>
    <w:qFormat/>
    <w:rsid w:val="00427E36"/>
    <w:rPr>
      <w:i/>
      <w:iCs/>
      <w:color w:val="0F4761" w:themeColor="accent1" w:themeShade="BF"/>
    </w:rPr>
  </w:style>
  <w:style w:type="paragraph" w:styleId="IntenseQuote">
    <w:name w:val="Intense Quote"/>
    <w:basedOn w:val="Normal"/>
    <w:next w:val="Normal"/>
    <w:link w:val="IntenseQuoteChar"/>
    <w:uiPriority w:val="30"/>
    <w:qFormat/>
    <w:rsid w:val="00427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E36"/>
    <w:rPr>
      <w:i/>
      <w:iCs/>
      <w:color w:val="0F4761" w:themeColor="accent1" w:themeShade="BF"/>
    </w:rPr>
  </w:style>
  <w:style w:type="character" w:styleId="IntenseReference">
    <w:name w:val="Intense Reference"/>
    <w:basedOn w:val="DefaultParagraphFont"/>
    <w:uiPriority w:val="32"/>
    <w:qFormat/>
    <w:rsid w:val="00427E36"/>
    <w:rPr>
      <w:b/>
      <w:bCs/>
      <w:smallCaps/>
      <w:color w:val="0F4761" w:themeColor="accent1" w:themeShade="BF"/>
      <w:spacing w:val="5"/>
    </w:rPr>
  </w:style>
  <w:style w:type="table" w:styleId="TableGrid">
    <w:name w:val="Table Grid"/>
    <w:basedOn w:val="TableNormal"/>
    <w:uiPriority w:val="39"/>
    <w:rsid w:val="00427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6F2"/>
    <w:rPr>
      <w:color w:val="467886" w:themeColor="hyperlink"/>
      <w:u w:val="single"/>
    </w:rPr>
  </w:style>
  <w:style w:type="character" w:styleId="UnresolvedMention">
    <w:name w:val="Unresolved Mention"/>
    <w:basedOn w:val="DefaultParagraphFont"/>
    <w:uiPriority w:val="99"/>
    <w:semiHidden/>
    <w:unhideWhenUsed/>
    <w:rsid w:val="00CD06F2"/>
    <w:rPr>
      <w:color w:val="605E5C"/>
      <w:shd w:val="clear" w:color="auto" w:fill="E1DFDD"/>
    </w:rPr>
  </w:style>
  <w:style w:type="paragraph" w:styleId="NoSpacing">
    <w:name w:val="No Spacing"/>
    <w:link w:val="NoSpacingChar"/>
    <w:uiPriority w:val="1"/>
    <w:qFormat/>
    <w:rsid w:val="00020A0F"/>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20A0F"/>
    <w:rPr>
      <w:rFonts w:eastAsiaTheme="minorEastAsia"/>
      <w:kern w:val="0"/>
      <w:sz w:val="22"/>
      <w:szCs w:val="22"/>
      <w:lang w:val="en-US"/>
      <w14:ligatures w14:val="none"/>
    </w:rPr>
  </w:style>
  <w:style w:type="paragraph" w:customStyle="1" w:styleId="font8">
    <w:name w:val="font_8"/>
    <w:basedOn w:val="Normal"/>
    <w:rsid w:val="00020A0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020A0F"/>
  </w:style>
  <w:style w:type="character" w:customStyle="1" w:styleId="wixguard">
    <w:name w:val="wixguard"/>
    <w:basedOn w:val="DefaultParagraphFont"/>
    <w:rsid w:val="0002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8039">
      <w:bodyDiv w:val="1"/>
      <w:marLeft w:val="0"/>
      <w:marRight w:val="0"/>
      <w:marTop w:val="0"/>
      <w:marBottom w:val="0"/>
      <w:divBdr>
        <w:top w:val="none" w:sz="0" w:space="0" w:color="auto"/>
        <w:left w:val="none" w:sz="0" w:space="0" w:color="auto"/>
        <w:bottom w:val="none" w:sz="0" w:space="0" w:color="auto"/>
        <w:right w:val="none" w:sz="0" w:space="0" w:color="auto"/>
      </w:divBdr>
    </w:div>
    <w:div w:id="10002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whitleybaybiglocal.org" TargetMode="External"/><Relationship Id="rId3" Type="http://schemas.openxmlformats.org/officeDocument/2006/relationships/settings" Target="settings.xml"/><Relationship Id="rId7" Type="http://schemas.openxmlformats.org/officeDocument/2006/relationships/hyperlink" Target="http://www.whitleybaybigloc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whitleybaybiglocal.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itleybaybiglocal.org" TargetMode="External"/><Relationship Id="rId4" Type="http://schemas.openxmlformats.org/officeDocument/2006/relationships/webSettings" Target="webSettings.xml"/><Relationship Id="rId9" Type="http://schemas.openxmlformats.org/officeDocument/2006/relationships/hyperlink" Target="http://www.whitleybaybiglo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5465</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Whitley Bay Hub</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Whitley Bay Hub</dc:title>
  <dc:subject>Room Booking Form and price information</dc:subject>
  <dc:creator>Standard Rate</dc:creator>
  <cp:keywords/>
  <dc:description/>
  <cp:lastModifiedBy>David Carnaffan</cp:lastModifiedBy>
  <cp:revision>3</cp:revision>
  <cp:lastPrinted>2024-04-23T11:40:00Z</cp:lastPrinted>
  <dcterms:created xsi:type="dcterms:W3CDTF">2024-04-19T15:48:00Z</dcterms:created>
  <dcterms:modified xsi:type="dcterms:W3CDTF">2024-04-23T15:52:00Z</dcterms:modified>
</cp:coreProperties>
</file>